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505B" w14:textId="3C5418BB" w:rsidR="00D7330C" w:rsidRPr="00D7330C" w:rsidRDefault="00D7330C">
      <w:pPr>
        <w:rPr>
          <w:sz w:val="32"/>
          <w:szCs w:val="32"/>
        </w:rPr>
      </w:pPr>
      <w:r w:rsidRPr="00D7330C">
        <w:rPr>
          <w:sz w:val="32"/>
          <w:szCs w:val="32"/>
        </w:rPr>
        <w:t>Guidelines for</w:t>
      </w:r>
      <w:r>
        <w:rPr>
          <w:sz w:val="32"/>
          <w:szCs w:val="32"/>
        </w:rPr>
        <w:t xml:space="preserve"> </w:t>
      </w:r>
      <w:r w:rsidRPr="00D7330C">
        <w:rPr>
          <w:sz w:val="32"/>
          <w:szCs w:val="32"/>
        </w:rPr>
        <w:t>ESA Section Tours</w:t>
      </w:r>
    </w:p>
    <w:p w14:paraId="607C6624" w14:textId="3E5AE1DA" w:rsidR="00D7330C" w:rsidRPr="00C1559F" w:rsidRDefault="00D7330C">
      <w:pPr>
        <w:rPr>
          <w:sz w:val="24"/>
          <w:szCs w:val="24"/>
        </w:rPr>
      </w:pPr>
      <w:r w:rsidRPr="00C1559F">
        <w:rPr>
          <w:sz w:val="24"/>
          <w:szCs w:val="24"/>
        </w:rPr>
        <w:t>Prepared by</w:t>
      </w:r>
      <w:r w:rsidR="004C2CEC" w:rsidRPr="00C1559F">
        <w:rPr>
          <w:sz w:val="24"/>
          <w:szCs w:val="24"/>
        </w:rPr>
        <w:t xml:space="preserve"> </w:t>
      </w:r>
      <w:r w:rsidRPr="00C1559F">
        <w:rPr>
          <w:sz w:val="24"/>
          <w:szCs w:val="24"/>
        </w:rPr>
        <w:t xml:space="preserve">Melissa Siebert, Lily Calderwood, </w:t>
      </w:r>
      <w:r w:rsidR="00E011D4" w:rsidRPr="00C1559F">
        <w:rPr>
          <w:sz w:val="24"/>
          <w:szCs w:val="24"/>
        </w:rPr>
        <w:t>Diane Alston</w:t>
      </w:r>
      <w:r w:rsidR="00463C94" w:rsidRPr="00C1559F">
        <w:rPr>
          <w:sz w:val="24"/>
          <w:szCs w:val="24"/>
        </w:rPr>
        <w:t xml:space="preserve">, </w:t>
      </w:r>
      <w:r w:rsidR="00711E3D" w:rsidRPr="00C1559F">
        <w:rPr>
          <w:sz w:val="24"/>
          <w:szCs w:val="24"/>
        </w:rPr>
        <w:t>Luis Gomez, Rayda Krell</w:t>
      </w:r>
      <w:r w:rsidR="00590ECA" w:rsidRPr="00C1559F">
        <w:rPr>
          <w:sz w:val="24"/>
          <w:szCs w:val="24"/>
        </w:rPr>
        <w:t>, Tom Anderson,</w:t>
      </w:r>
      <w:r w:rsidR="00711E3D" w:rsidRPr="00C1559F">
        <w:rPr>
          <w:sz w:val="24"/>
          <w:szCs w:val="24"/>
        </w:rPr>
        <w:t xml:space="preserve"> </w:t>
      </w:r>
      <w:r w:rsidR="00463C94" w:rsidRPr="00C1559F">
        <w:rPr>
          <w:sz w:val="24"/>
          <w:szCs w:val="24"/>
        </w:rPr>
        <w:t>and David Onstad</w:t>
      </w:r>
      <w:r w:rsidR="00590ECA" w:rsidRPr="00C1559F">
        <w:rPr>
          <w:sz w:val="24"/>
          <w:szCs w:val="24"/>
        </w:rPr>
        <w:t xml:space="preserve"> of the </w:t>
      </w:r>
      <w:r w:rsidRPr="00C1559F">
        <w:rPr>
          <w:sz w:val="24"/>
          <w:szCs w:val="24"/>
        </w:rPr>
        <w:t>P-IE Section</w:t>
      </w:r>
    </w:p>
    <w:p w14:paraId="3450568A" w14:textId="6BD0C1B9" w:rsidR="00D7330C" w:rsidRDefault="00140B6C">
      <w:pPr>
        <w:rPr>
          <w:sz w:val="24"/>
          <w:szCs w:val="24"/>
        </w:rPr>
      </w:pPr>
      <w:r>
        <w:rPr>
          <w:sz w:val="24"/>
          <w:szCs w:val="24"/>
        </w:rPr>
        <w:t>January 2019</w:t>
      </w:r>
    </w:p>
    <w:p w14:paraId="42A4CD58" w14:textId="77777777" w:rsidR="00FD1314" w:rsidRPr="00C1559F" w:rsidRDefault="00FD1314">
      <w:pPr>
        <w:rPr>
          <w:sz w:val="24"/>
          <w:szCs w:val="24"/>
        </w:rPr>
      </w:pPr>
    </w:p>
    <w:p w14:paraId="7A5551A6" w14:textId="6F018CC8" w:rsidR="00D7330C" w:rsidRDefault="00D7330C">
      <w:pPr>
        <w:rPr>
          <w:sz w:val="24"/>
          <w:szCs w:val="24"/>
        </w:rPr>
      </w:pPr>
      <w:r w:rsidRPr="00C1559F">
        <w:rPr>
          <w:sz w:val="24"/>
          <w:szCs w:val="24"/>
        </w:rPr>
        <w:t xml:space="preserve">The purpose of these guidelines is to help two groups: (1) the tour organizers and (2) the ESA volunteers and paid staff facilitating the activities. Because each tour is unique, the guidelines and checklist may </w:t>
      </w:r>
      <w:r w:rsidR="009E6F71" w:rsidRPr="00C1559F">
        <w:rPr>
          <w:sz w:val="24"/>
          <w:szCs w:val="24"/>
        </w:rPr>
        <w:t xml:space="preserve">not answer all questions for </w:t>
      </w:r>
      <w:r w:rsidRPr="00C1559F">
        <w:rPr>
          <w:sz w:val="24"/>
          <w:szCs w:val="24"/>
        </w:rPr>
        <w:t xml:space="preserve">the tour organizers. However, the document should help everyone and improve coordination across all groups. </w:t>
      </w:r>
      <w:r w:rsidR="00BE6C02" w:rsidRPr="00C1559F">
        <w:rPr>
          <w:sz w:val="24"/>
          <w:szCs w:val="24"/>
        </w:rPr>
        <w:t>These guidelines apply to</w:t>
      </w:r>
      <w:r w:rsidRPr="00C1559F">
        <w:rPr>
          <w:sz w:val="24"/>
          <w:szCs w:val="24"/>
        </w:rPr>
        <w:t xml:space="preserve"> tours </w:t>
      </w:r>
      <w:r w:rsidR="00BE6C02" w:rsidRPr="00C1559F">
        <w:rPr>
          <w:sz w:val="24"/>
          <w:szCs w:val="24"/>
        </w:rPr>
        <w:t xml:space="preserve">held in the USA and that will be hosted for less than five working days.  Longer </w:t>
      </w:r>
      <w:r w:rsidRPr="00C1559F">
        <w:rPr>
          <w:sz w:val="24"/>
          <w:szCs w:val="24"/>
        </w:rPr>
        <w:t xml:space="preserve">tours </w:t>
      </w:r>
      <w:r w:rsidR="00BE6C02" w:rsidRPr="00C1559F">
        <w:rPr>
          <w:sz w:val="24"/>
          <w:szCs w:val="24"/>
        </w:rPr>
        <w:t>or tours held</w:t>
      </w:r>
      <w:r w:rsidRPr="00C1559F">
        <w:rPr>
          <w:sz w:val="24"/>
          <w:szCs w:val="24"/>
        </w:rPr>
        <w:t xml:space="preserve"> outside the United States</w:t>
      </w:r>
      <w:r w:rsidR="00BE6C02" w:rsidRPr="00C1559F">
        <w:rPr>
          <w:sz w:val="24"/>
          <w:szCs w:val="24"/>
        </w:rPr>
        <w:t xml:space="preserve"> will likely </w:t>
      </w:r>
      <w:r w:rsidR="00C33DAA" w:rsidRPr="00C1559F">
        <w:rPr>
          <w:sz w:val="24"/>
          <w:szCs w:val="24"/>
        </w:rPr>
        <w:t>require</w:t>
      </w:r>
      <w:r w:rsidR="00BE6C02" w:rsidRPr="00C1559F">
        <w:rPr>
          <w:sz w:val="24"/>
          <w:szCs w:val="24"/>
        </w:rPr>
        <w:t xml:space="preserve"> </w:t>
      </w:r>
      <w:r w:rsidR="00C33DAA" w:rsidRPr="00C1559F">
        <w:rPr>
          <w:sz w:val="24"/>
          <w:szCs w:val="24"/>
        </w:rPr>
        <w:t>modified</w:t>
      </w:r>
      <w:r w:rsidR="00BE6C02" w:rsidRPr="00C1559F">
        <w:rPr>
          <w:sz w:val="24"/>
          <w:szCs w:val="24"/>
        </w:rPr>
        <w:t xml:space="preserve"> guidelines</w:t>
      </w:r>
      <w:r w:rsidRPr="00C1559F">
        <w:rPr>
          <w:sz w:val="24"/>
          <w:szCs w:val="24"/>
        </w:rPr>
        <w:t>.</w:t>
      </w:r>
    </w:p>
    <w:p w14:paraId="2982B5C4" w14:textId="77777777" w:rsidR="00BD4C39" w:rsidRPr="00C1559F" w:rsidRDefault="00BD4C39">
      <w:pPr>
        <w:rPr>
          <w:sz w:val="24"/>
          <w:szCs w:val="24"/>
        </w:rPr>
      </w:pPr>
    </w:p>
    <w:p w14:paraId="03832933" w14:textId="2A91D8F3" w:rsidR="009E6F71" w:rsidRPr="00C1559F" w:rsidRDefault="0039391B">
      <w:pPr>
        <w:rPr>
          <w:sz w:val="24"/>
          <w:szCs w:val="24"/>
        </w:rPr>
      </w:pPr>
      <w:r w:rsidRPr="00C1559F">
        <w:rPr>
          <w:sz w:val="24"/>
          <w:szCs w:val="24"/>
        </w:rPr>
        <w:t xml:space="preserve">Objective of </w:t>
      </w:r>
      <w:r w:rsidR="00463C94" w:rsidRPr="00C1559F">
        <w:rPr>
          <w:sz w:val="24"/>
          <w:szCs w:val="24"/>
        </w:rPr>
        <w:t>Events</w:t>
      </w:r>
      <w:r w:rsidRPr="00C1559F">
        <w:rPr>
          <w:sz w:val="24"/>
          <w:szCs w:val="24"/>
        </w:rPr>
        <w:t xml:space="preserve">:  To provide </w:t>
      </w:r>
      <w:r w:rsidR="009E6F71" w:rsidRPr="00C1559F">
        <w:rPr>
          <w:sz w:val="24"/>
          <w:szCs w:val="24"/>
        </w:rPr>
        <w:t xml:space="preserve">an </w:t>
      </w:r>
      <w:r w:rsidRPr="00C1559F">
        <w:rPr>
          <w:sz w:val="24"/>
          <w:szCs w:val="24"/>
        </w:rPr>
        <w:t xml:space="preserve">educational event </w:t>
      </w:r>
      <w:r w:rsidR="009E6F71" w:rsidRPr="00C1559F">
        <w:rPr>
          <w:sz w:val="24"/>
          <w:szCs w:val="24"/>
        </w:rPr>
        <w:t>concerning</w:t>
      </w:r>
      <w:r w:rsidRPr="00C1559F">
        <w:rPr>
          <w:sz w:val="24"/>
          <w:szCs w:val="24"/>
        </w:rPr>
        <w:t xml:space="preserve"> a special technical topic that convenes ESA</w:t>
      </w:r>
      <w:r w:rsidR="00C33DAA" w:rsidRPr="00C1559F">
        <w:rPr>
          <w:sz w:val="24"/>
          <w:szCs w:val="24"/>
        </w:rPr>
        <w:t xml:space="preserve"> section</w:t>
      </w:r>
      <w:r w:rsidRPr="00C1559F">
        <w:rPr>
          <w:sz w:val="24"/>
          <w:szCs w:val="24"/>
        </w:rPr>
        <w:t xml:space="preserve"> members and stakeholders from outside ESA.  </w:t>
      </w:r>
      <w:r w:rsidR="003376E1" w:rsidRPr="00C1559F">
        <w:rPr>
          <w:sz w:val="24"/>
          <w:szCs w:val="24"/>
        </w:rPr>
        <w:t xml:space="preserve">ESA holds a unique position to host these tours and provide a platform for exploration of challenging and nuanced issues because of its role as an objective scientific organization. </w:t>
      </w:r>
      <w:r w:rsidR="00FC5583" w:rsidRPr="00C1559F">
        <w:rPr>
          <w:sz w:val="24"/>
          <w:szCs w:val="24"/>
        </w:rPr>
        <w:t xml:space="preserve">The special topics will likely be a current topic on which there is public interest. </w:t>
      </w:r>
      <w:r w:rsidRPr="00C1559F">
        <w:rPr>
          <w:sz w:val="24"/>
          <w:szCs w:val="24"/>
        </w:rPr>
        <w:t>The event provid</w:t>
      </w:r>
      <w:r w:rsidR="00180A75" w:rsidRPr="00C1559F">
        <w:rPr>
          <w:sz w:val="24"/>
          <w:szCs w:val="24"/>
        </w:rPr>
        <w:t>es</w:t>
      </w:r>
      <w:r w:rsidRPr="00C1559F">
        <w:rPr>
          <w:sz w:val="24"/>
          <w:szCs w:val="24"/>
        </w:rPr>
        <w:t xml:space="preserve"> an educational opportunity to ESA</w:t>
      </w:r>
      <w:r w:rsidR="00C33DAA" w:rsidRPr="00C1559F">
        <w:rPr>
          <w:sz w:val="24"/>
          <w:szCs w:val="24"/>
        </w:rPr>
        <w:t xml:space="preserve"> </w:t>
      </w:r>
      <w:r w:rsidRPr="00C1559F">
        <w:rPr>
          <w:sz w:val="24"/>
          <w:szCs w:val="24"/>
        </w:rPr>
        <w:t xml:space="preserve">membership </w:t>
      </w:r>
      <w:r w:rsidR="00180A75" w:rsidRPr="00C1559F">
        <w:rPr>
          <w:sz w:val="24"/>
          <w:szCs w:val="24"/>
        </w:rPr>
        <w:t>and</w:t>
      </w:r>
      <w:r w:rsidRPr="00C1559F">
        <w:rPr>
          <w:sz w:val="24"/>
          <w:szCs w:val="24"/>
        </w:rPr>
        <w:t xml:space="preserve"> an outward facing education</w:t>
      </w:r>
      <w:r w:rsidR="009E6F71" w:rsidRPr="00C1559F">
        <w:rPr>
          <w:sz w:val="24"/>
          <w:szCs w:val="24"/>
        </w:rPr>
        <w:t>al</w:t>
      </w:r>
      <w:r w:rsidRPr="00C1559F">
        <w:rPr>
          <w:sz w:val="24"/>
          <w:szCs w:val="24"/>
        </w:rPr>
        <w:t xml:space="preserve"> opportunity for stakeholders that have interest </w:t>
      </w:r>
      <w:r w:rsidR="00711E3D" w:rsidRPr="00C1559F">
        <w:rPr>
          <w:sz w:val="24"/>
          <w:szCs w:val="24"/>
        </w:rPr>
        <w:t>i</w:t>
      </w:r>
      <w:r w:rsidRPr="00C1559F">
        <w:rPr>
          <w:sz w:val="24"/>
          <w:szCs w:val="24"/>
        </w:rPr>
        <w:t xml:space="preserve">n the technical topic.  </w:t>
      </w:r>
      <w:r w:rsidR="00FC5583" w:rsidRPr="00C1559F">
        <w:rPr>
          <w:sz w:val="24"/>
          <w:szCs w:val="24"/>
        </w:rPr>
        <w:t>The event provides live, hands-on engagement with a</w:t>
      </w:r>
      <w:r w:rsidR="00711E3D" w:rsidRPr="00C1559F">
        <w:rPr>
          <w:sz w:val="24"/>
          <w:szCs w:val="24"/>
        </w:rPr>
        <w:t>n</w:t>
      </w:r>
      <w:r w:rsidR="00FC5583" w:rsidRPr="00C1559F">
        <w:rPr>
          <w:sz w:val="24"/>
          <w:szCs w:val="24"/>
        </w:rPr>
        <w:t xml:space="preserve"> entomological topic that is interesting and accessible for both entomologists and non-entomologist stakeholders. </w:t>
      </w:r>
      <w:r w:rsidRPr="00C1559F">
        <w:rPr>
          <w:sz w:val="24"/>
          <w:szCs w:val="24"/>
        </w:rPr>
        <w:t xml:space="preserve">The event must be held outside of the ESA Annual </w:t>
      </w:r>
      <w:r w:rsidR="00711E3D" w:rsidRPr="00C1559F">
        <w:rPr>
          <w:sz w:val="24"/>
          <w:szCs w:val="24"/>
        </w:rPr>
        <w:t>M</w:t>
      </w:r>
      <w:r w:rsidRPr="00C1559F">
        <w:rPr>
          <w:sz w:val="24"/>
          <w:szCs w:val="24"/>
        </w:rPr>
        <w:t>eeting</w:t>
      </w:r>
      <w:r w:rsidR="00FC5583" w:rsidRPr="00C1559F">
        <w:rPr>
          <w:sz w:val="24"/>
          <w:szCs w:val="24"/>
        </w:rPr>
        <w:t xml:space="preserve"> and is not intended to be a symposium-style meeting</w:t>
      </w:r>
      <w:r w:rsidR="007A5296" w:rsidRPr="00C1559F">
        <w:rPr>
          <w:sz w:val="24"/>
          <w:szCs w:val="24"/>
        </w:rPr>
        <w:t xml:space="preserve">. </w:t>
      </w:r>
      <w:r w:rsidRPr="00C1559F">
        <w:rPr>
          <w:sz w:val="24"/>
          <w:szCs w:val="24"/>
        </w:rPr>
        <w:t xml:space="preserve">While tours </w:t>
      </w:r>
      <w:r w:rsidR="00FC5583" w:rsidRPr="00C1559F">
        <w:rPr>
          <w:sz w:val="24"/>
          <w:szCs w:val="24"/>
        </w:rPr>
        <w:t>provided hands-on engagement in</w:t>
      </w:r>
      <w:r w:rsidRPr="00C1559F">
        <w:rPr>
          <w:sz w:val="24"/>
          <w:szCs w:val="24"/>
        </w:rPr>
        <w:t xml:space="preserve"> 2017 and 2018, there are other </w:t>
      </w:r>
      <w:r w:rsidR="009E6F71" w:rsidRPr="00C1559F">
        <w:rPr>
          <w:sz w:val="24"/>
          <w:szCs w:val="24"/>
        </w:rPr>
        <w:t>approaches</w:t>
      </w:r>
      <w:r w:rsidR="00BE6C02" w:rsidRPr="00C1559F">
        <w:rPr>
          <w:sz w:val="24"/>
          <w:szCs w:val="24"/>
        </w:rPr>
        <w:t>, such as workshops,</w:t>
      </w:r>
      <w:r w:rsidRPr="00C1559F">
        <w:rPr>
          <w:sz w:val="24"/>
          <w:szCs w:val="24"/>
        </w:rPr>
        <w:t xml:space="preserve"> that can be considered </w:t>
      </w:r>
      <w:r w:rsidR="00FC5583" w:rsidRPr="00C1559F">
        <w:rPr>
          <w:sz w:val="24"/>
          <w:szCs w:val="24"/>
        </w:rPr>
        <w:t>to</w:t>
      </w:r>
      <w:r w:rsidRPr="00C1559F">
        <w:rPr>
          <w:sz w:val="24"/>
          <w:szCs w:val="24"/>
        </w:rPr>
        <w:t xml:space="preserve"> serve the objectives</w:t>
      </w:r>
      <w:r w:rsidR="007A5296" w:rsidRPr="00C1559F">
        <w:rPr>
          <w:sz w:val="24"/>
          <w:szCs w:val="24"/>
        </w:rPr>
        <w:t>.</w:t>
      </w:r>
    </w:p>
    <w:p w14:paraId="5CB270FB" w14:textId="76C28318" w:rsidR="00BD4C39" w:rsidRDefault="0039391B">
      <w:r>
        <w:t xml:space="preserve"> </w:t>
      </w:r>
    </w:p>
    <w:p w14:paraId="128B782D" w14:textId="77777777" w:rsidR="00BD4C39" w:rsidRDefault="00BD4C39"/>
    <w:p w14:paraId="6811765D" w14:textId="7D89AC8E" w:rsidR="00D7330C" w:rsidRPr="00E011D4" w:rsidRDefault="00D7330C" w:rsidP="00E011D4">
      <w:pPr>
        <w:jc w:val="center"/>
        <w:rPr>
          <w:sz w:val="32"/>
          <w:szCs w:val="32"/>
        </w:rPr>
      </w:pPr>
      <w:r w:rsidRPr="00E011D4">
        <w:rPr>
          <w:sz w:val="32"/>
          <w:szCs w:val="32"/>
        </w:rPr>
        <w:t>Proposal Development and Evaluation</w:t>
      </w:r>
    </w:p>
    <w:p w14:paraId="5AE1CA15" w14:textId="7A856184" w:rsidR="00B32E22" w:rsidRPr="00C1559F" w:rsidRDefault="0039391B" w:rsidP="004C2CEC">
      <w:pPr>
        <w:rPr>
          <w:sz w:val="24"/>
          <w:szCs w:val="24"/>
        </w:rPr>
      </w:pPr>
      <w:r w:rsidRPr="00C1559F">
        <w:rPr>
          <w:sz w:val="24"/>
          <w:szCs w:val="24"/>
        </w:rPr>
        <w:t xml:space="preserve">The </w:t>
      </w:r>
      <w:r w:rsidR="00EA4326">
        <w:rPr>
          <w:sz w:val="24"/>
          <w:szCs w:val="24"/>
        </w:rPr>
        <w:t xml:space="preserve">Section </w:t>
      </w:r>
      <w:r w:rsidRPr="00C1559F">
        <w:rPr>
          <w:sz w:val="24"/>
          <w:szCs w:val="24"/>
        </w:rPr>
        <w:t>Governing Council will announce a call for proposals each year</w:t>
      </w:r>
      <w:r w:rsidR="009E6F71" w:rsidRPr="00C1559F">
        <w:rPr>
          <w:sz w:val="24"/>
          <w:szCs w:val="24"/>
        </w:rPr>
        <w:t>. The</w:t>
      </w:r>
      <w:r w:rsidRPr="00C1559F">
        <w:rPr>
          <w:sz w:val="24"/>
          <w:szCs w:val="24"/>
        </w:rPr>
        <w:t xml:space="preserve"> deadline </w:t>
      </w:r>
      <w:r w:rsidR="009E6F71" w:rsidRPr="00C1559F">
        <w:rPr>
          <w:sz w:val="24"/>
          <w:szCs w:val="24"/>
        </w:rPr>
        <w:t xml:space="preserve">for submission </w:t>
      </w:r>
      <w:r w:rsidR="003376E1" w:rsidRPr="00C1559F">
        <w:rPr>
          <w:sz w:val="24"/>
          <w:szCs w:val="24"/>
        </w:rPr>
        <w:t xml:space="preserve">will be </w:t>
      </w:r>
      <w:r w:rsidR="00A20B57">
        <w:rPr>
          <w:sz w:val="24"/>
          <w:szCs w:val="24"/>
        </w:rPr>
        <w:t>August</w:t>
      </w:r>
      <w:r w:rsidR="003376E1" w:rsidRPr="00C1559F">
        <w:rPr>
          <w:sz w:val="24"/>
          <w:szCs w:val="24"/>
        </w:rPr>
        <w:t xml:space="preserve"> 1 for events to be held in the subsequent calendar year</w:t>
      </w:r>
      <w:r w:rsidR="003376E1" w:rsidRPr="00C1559F" w:rsidDel="003376E1">
        <w:rPr>
          <w:sz w:val="24"/>
          <w:szCs w:val="24"/>
        </w:rPr>
        <w:t xml:space="preserve"> </w:t>
      </w:r>
      <w:r w:rsidR="009E6F71" w:rsidRPr="00C1559F">
        <w:rPr>
          <w:sz w:val="24"/>
          <w:szCs w:val="24"/>
        </w:rPr>
        <w:t xml:space="preserve">to provide adequate time for </w:t>
      </w:r>
      <w:r w:rsidR="003376E1" w:rsidRPr="00C1559F">
        <w:rPr>
          <w:sz w:val="24"/>
          <w:szCs w:val="24"/>
        </w:rPr>
        <w:t xml:space="preserve">organization and </w:t>
      </w:r>
      <w:r w:rsidR="009E6F71" w:rsidRPr="00C1559F">
        <w:rPr>
          <w:sz w:val="24"/>
          <w:szCs w:val="24"/>
        </w:rPr>
        <w:t>implementation</w:t>
      </w:r>
      <w:r w:rsidR="003376E1" w:rsidRPr="00C1559F">
        <w:rPr>
          <w:sz w:val="24"/>
          <w:szCs w:val="24"/>
        </w:rPr>
        <w:t xml:space="preserve">. Support for events by sections will be determined by </w:t>
      </w:r>
      <w:r w:rsidR="00A20B57">
        <w:rPr>
          <w:sz w:val="24"/>
          <w:szCs w:val="24"/>
        </w:rPr>
        <w:t>Septemb</w:t>
      </w:r>
      <w:r w:rsidR="00A20B57" w:rsidRPr="00C1559F">
        <w:rPr>
          <w:sz w:val="24"/>
          <w:szCs w:val="24"/>
        </w:rPr>
        <w:t xml:space="preserve">er </w:t>
      </w:r>
      <w:r w:rsidR="003376E1" w:rsidRPr="00C1559F">
        <w:rPr>
          <w:sz w:val="24"/>
          <w:szCs w:val="24"/>
        </w:rPr>
        <w:t>1 to offer event organizers the opportunity t</w:t>
      </w:r>
      <w:r w:rsidR="005752D4" w:rsidRPr="00C1559F">
        <w:rPr>
          <w:sz w:val="24"/>
          <w:szCs w:val="24"/>
        </w:rPr>
        <w:t>o promote the event and recruit organizers and participants at the ESA Annual meeting</w:t>
      </w:r>
      <w:r w:rsidR="007A5296" w:rsidRPr="00C1559F">
        <w:rPr>
          <w:sz w:val="24"/>
          <w:szCs w:val="24"/>
        </w:rPr>
        <w:t xml:space="preserve">. </w:t>
      </w:r>
      <w:r w:rsidR="005752D4" w:rsidRPr="00C1559F">
        <w:rPr>
          <w:sz w:val="24"/>
          <w:szCs w:val="24"/>
        </w:rPr>
        <w:t>Dependi</w:t>
      </w:r>
      <w:r w:rsidR="007A5296" w:rsidRPr="00C1559F">
        <w:rPr>
          <w:sz w:val="24"/>
          <w:szCs w:val="24"/>
        </w:rPr>
        <w:t>ng</w:t>
      </w:r>
      <w:r w:rsidR="005752D4" w:rsidRPr="00C1559F">
        <w:rPr>
          <w:sz w:val="24"/>
          <w:szCs w:val="24"/>
        </w:rPr>
        <w:t xml:space="preserve"> on</w:t>
      </w:r>
      <w:r w:rsidRPr="00C1559F">
        <w:rPr>
          <w:sz w:val="24"/>
          <w:szCs w:val="24"/>
        </w:rPr>
        <w:t xml:space="preserve"> resources, </w:t>
      </w:r>
      <w:r w:rsidR="005752D4" w:rsidRPr="00C1559F">
        <w:rPr>
          <w:sz w:val="24"/>
          <w:szCs w:val="24"/>
        </w:rPr>
        <w:t>it is likely only a</w:t>
      </w:r>
      <w:r w:rsidRPr="00C1559F">
        <w:rPr>
          <w:sz w:val="24"/>
          <w:szCs w:val="24"/>
        </w:rPr>
        <w:t xml:space="preserve"> </w:t>
      </w:r>
      <w:r w:rsidR="00711E3D" w:rsidRPr="00C1559F">
        <w:rPr>
          <w:sz w:val="24"/>
          <w:szCs w:val="24"/>
        </w:rPr>
        <w:t>few</w:t>
      </w:r>
      <w:r w:rsidRPr="00C1559F">
        <w:rPr>
          <w:sz w:val="24"/>
          <w:szCs w:val="24"/>
        </w:rPr>
        <w:t xml:space="preserve"> tours can be </w:t>
      </w:r>
      <w:r w:rsidR="00711E3D" w:rsidRPr="00C1559F">
        <w:rPr>
          <w:sz w:val="24"/>
          <w:szCs w:val="24"/>
        </w:rPr>
        <w:t>execut</w:t>
      </w:r>
      <w:r w:rsidRPr="00C1559F">
        <w:rPr>
          <w:sz w:val="24"/>
          <w:szCs w:val="24"/>
        </w:rPr>
        <w:t xml:space="preserve">ed </w:t>
      </w:r>
      <w:r w:rsidR="00674994" w:rsidRPr="00C1559F">
        <w:rPr>
          <w:sz w:val="24"/>
          <w:szCs w:val="24"/>
        </w:rPr>
        <w:t>each</w:t>
      </w:r>
      <w:r w:rsidRPr="00C1559F">
        <w:rPr>
          <w:sz w:val="24"/>
          <w:szCs w:val="24"/>
        </w:rPr>
        <w:t xml:space="preserve"> year.</w:t>
      </w:r>
    </w:p>
    <w:p w14:paraId="49F7756B" w14:textId="77777777" w:rsidR="004C2CEC" w:rsidRPr="00C1559F" w:rsidRDefault="004C2CEC" w:rsidP="004C2CEC">
      <w:pPr>
        <w:rPr>
          <w:sz w:val="24"/>
          <w:szCs w:val="24"/>
        </w:rPr>
      </w:pPr>
    </w:p>
    <w:p w14:paraId="7691496D" w14:textId="367ED85C" w:rsidR="00674994" w:rsidRPr="00C1559F" w:rsidRDefault="0039391B" w:rsidP="004C2CEC">
      <w:pPr>
        <w:rPr>
          <w:sz w:val="24"/>
          <w:szCs w:val="24"/>
          <w:u w:val="single"/>
        </w:rPr>
      </w:pPr>
      <w:r w:rsidRPr="00C1559F">
        <w:rPr>
          <w:sz w:val="24"/>
          <w:szCs w:val="24"/>
          <w:u w:val="single"/>
        </w:rPr>
        <w:lastRenderedPageBreak/>
        <w:t>Factors to consider and include in a proposal</w:t>
      </w:r>
    </w:p>
    <w:p w14:paraId="05FA013C" w14:textId="0B9FAB27" w:rsidR="000E0C43" w:rsidRPr="00C1559F" w:rsidRDefault="00590ECA" w:rsidP="004C2CEC">
      <w:pPr>
        <w:rPr>
          <w:sz w:val="24"/>
          <w:szCs w:val="24"/>
        </w:rPr>
      </w:pPr>
      <w:r w:rsidRPr="00C1559F">
        <w:rPr>
          <w:sz w:val="24"/>
          <w:szCs w:val="24"/>
        </w:rPr>
        <w:t>1. To</w:t>
      </w:r>
      <w:r w:rsidR="000E0C43" w:rsidRPr="00C1559F">
        <w:rPr>
          <w:sz w:val="24"/>
          <w:szCs w:val="24"/>
        </w:rPr>
        <w:t xml:space="preserve">ur purpose, goals, significance, and need. Alignment </w:t>
      </w:r>
      <w:r w:rsidR="00711E3D" w:rsidRPr="00C1559F">
        <w:rPr>
          <w:sz w:val="24"/>
          <w:szCs w:val="24"/>
        </w:rPr>
        <w:t>with</w:t>
      </w:r>
      <w:r w:rsidR="000E0C43" w:rsidRPr="00C1559F">
        <w:rPr>
          <w:sz w:val="24"/>
          <w:szCs w:val="24"/>
        </w:rPr>
        <w:t xml:space="preserve"> short</w:t>
      </w:r>
      <w:r w:rsidR="004E6E79" w:rsidRPr="00C1559F">
        <w:rPr>
          <w:sz w:val="24"/>
          <w:szCs w:val="24"/>
        </w:rPr>
        <w:t>-</w:t>
      </w:r>
      <w:r w:rsidR="000E0C43" w:rsidRPr="00C1559F">
        <w:rPr>
          <w:sz w:val="24"/>
          <w:szCs w:val="24"/>
        </w:rPr>
        <w:t xml:space="preserve"> and long</w:t>
      </w:r>
      <w:r w:rsidR="004E6E79" w:rsidRPr="00C1559F">
        <w:rPr>
          <w:sz w:val="24"/>
          <w:szCs w:val="24"/>
        </w:rPr>
        <w:t>-</w:t>
      </w:r>
      <w:r w:rsidR="000E0C43" w:rsidRPr="00C1559F">
        <w:rPr>
          <w:sz w:val="24"/>
          <w:szCs w:val="24"/>
        </w:rPr>
        <w:t>term goals</w:t>
      </w:r>
      <w:r w:rsidR="004E6E79" w:rsidRPr="00C1559F">
        <w:rPr>
          <w:sz w:val="24"/>
          <w:szCs w:val="24"/>
        </w:rPr>
        <w:t xml:space="preserve"> of the Section.</w:t>
      </w:r>
    </w:p>
    <w:p w14:paraId="3F4C1BF5" w14:textId="47802D31" w:rsidR="00674994" w:rsidRPr="00C1559F" w:rsidRDefault="00590ECA" w:rsidP="004C2CEC">
      <w:pPr>
        <w:rPr>
          <w:sz w:val="24"/>
          <w:szCs w:val="24"/>
        </w:rPr>
      </w:pPr>
      <w:r w:rsidRPr="00C1559F">
        <w:rPr>
          <w:sz w:val="24"/>
          <w:szCs w:val="24"/>
        </w:rPr>
        <w:t xml:space="preserve">2. </w:t>
      </w:r>
      <w:r w:rsidR="00711E3D" w:rsidRPr="00C1559F">
        <w:rPr>
          <w:sz w:val="24"/>
          <w:szCs w:val="24"/>
        </w:rPr>
        <w:t>Budget: income will include</w:t>
      </w:r>
      <w:r w:rsidR="000E0C43" w:rsidRPr="00C1559F">
        <w:rPr>
          <w:sz w:val="24"/>
          <w:szCs w:val="24"/>
        </w:rPr>
        <w:t xml:space="preserve"> registration fee</w:t>
      </w:r>
      <w:r w:rsidR="004E6E79" w:rsidRPr="00C1559F">
        <w:rPr>
          <w:sz w:val="24"/>
          <w:szCs w:val="24"/>
        </w:rPr>
        <w:t>s</w:t>
      </w:r>
      <w:r w:rsidRPr="00C1559F">
        <w:rPr>
          <w:sz w:val="24"/>
          <w:szCs w:val="24"/>
        </w:rPr>
        <w:t xml:space="preserve"> </w:t>
      </w:r>
      <w:r w:rsidR="004E6E79" w:rsidRPr="00C1559F">
        <w:rPr>
          <w:sz w:val="24"/>
          <w:szCs w:val="24"/>
        </w:rPr>
        <w:t>and</w:t>
      </w:r>
      <w:r w:rsidR="000E0C43" w:rsidRPr="00C1559F">
        <w:rPr>
          <w:sz w:val="24"/>
          <w:szCs w:val="24"/>
        </w:rPr>
        <w:t xml:space="preserve"> donations to subsidize</w:t>
      </w:r>
      <w:r w:rsidR="004E6E79" w:rsidRPr="00C1559F">
        <w:rPr>
          <w:sz w:val="24"/>
          <w:szCs w:val="24"/>
        </w:rPr>
        <w:t xml:space="preserve"> the costs</w:t>
      </w:r>
      <w:r w:rsidR="00711E3D" w:rsidRPr="00C1559F">
        <w:rPr>
          <w:sz w:val="24"/>
          <w:szCs w:val="24"/>
        </w:rPr>
        <w:t xml:space="preserve">; </w:t>
      </w:r>
      <w:r w:rsidRPr="00C1559F">
        <w:rPr>
          <w:sz w:val="24"/>
          <w:szCs w:val="24"/>
        </w:rPr>
        <w:t>include</w:t>
      </w:r>
      <w:r w:rsidR="00711E3D" w:rsidRPr="00C1559F">
        <w:rPr>
          <w:sz w:val="24"/>
          <w:szCs w:val="24"/>
        </w:rPr>
        <w:t xml:space="preserve"> costs for printing of tour program and information handouts, </w:t>
      </w:r>
      <w:r w:rsidRPr="00C1559F">
        <w:rPr>
          <w:sz w:val="24"/>
          <w:szCs w:val="24"/>
        </w:rPr>
        <w:t>travel by organizers, transportation during tour, lodging, facility rental, etc.</w:t>
      </w:r>
      <w:r w:rsidR="005641C2" w:rsidRPr="00C1559F">
        <w:rPr>
          <w:sz w:val="24"/>
          <w:szCs w:val="24"/>
        </w:rPr>
        <w:t xml:space="preserve">  </w:t>
      </w:r>
      <w:r w:rsidR="00D1190B">
        <w:rPr>
          <w:sz w:val="24"/>
          <w:szCs w:val="24"/>
        </w:rPr>
        <w:t>See budget template in Excel file.</w:t>
      </w:r>
    </w:p>
    <w:p w14:paraId="6921FD9D" w14:textId="71980DAE" w:rsidR="009F1DE6" w:rsidRPr="00C1559F" w:rsidRDefault="00590ECA" w:rsidP="009F1DE6">
      <w:pPr>
        <w:shd w:val="clear" w:color="auto" w:fill="FFFFFF"/>
        <w:spacing w:after="0" w:line="240" w:lineRule="auto"/>
        <w:rPr>
          <w:rFonts w:ascii="Arial" w:eastAsia="Times New Roman" w:hAnsi="Arial" w:cs="Arial"/>
          <w:sz w:val="24"/>
          <w:szCs w:val="24"/>
        </w:rPr>
      </w:pPr>
      <w:r w:rsidRPr="00C1559F">
        <w:rPr>
          <w:sz w:val="24"/>
          <w:szCs w:val="24"/>
        </w:rPr>
        <w:t xml:space="preserve">3. </w:t>
      </w:r>
      <w:r w:rsidR="000E0C43" w:rsidRPr="00C1559F">
        <w:rPr>
          <w:sz w:val="24"/>
          <w:szCs w:val="24"/>
        </w:rPr>
        <w:t>Commitment from organiz</w:t>
      </w:r>
      <w:r w:rsidR="00674994" w:rsidRPr="00C1559F">
        <w:rPr>
          <w:sz w:val="24"/>
          <w:szCs w:val="24"/>
        </w:rPr>
        <w:t>ers</w:t>
      </w:r>
      <w:r w:rsidR="004E6E79" w:rsidRPr="00C1559F">
        <w:rPr>
          <w:sz w:val="24"/>
          <w:szCs w:val="24"/>
        </w:rPr>
        <w:t>.</w:t>
      </w:r>
      <w:r w:rsidR="00AC1B01" w:rsidRPr="00C1559F">
        <w:rPr>
          <w:sz w:val="24"/>
          <w:szCs w:val="24"/>
        </w:rPr>
        <w:t xml:space="preserve"> Include a list of key tour organizers and assistants. Section leaders and ESA Headquarters staff can provide consultation and support, but </w:t>
      </w:r>
      <w:r w:rsidR="00E97127" w:rsidRPr="00C1559F">
        <w:rPr>
          <w:sz w:val="24"/>
          <w:szCs w:val="24"/>
        </w:rPr>
        <w:t xml:space="preserve">are </w:t>
      </w:r>
      <w:r w:rsidR="00AC1B01" w:rsidRPr="00C1559F">
        <w:rPr>
          <w:sz w:val="24"/>
          <w:szCs w:val="24"/>
        </w:rPr>
        <w:t xml:space="preserve">not </w:t>
      </w:r>
      <w:r w:rsidR="00E97127" w:rsidRPr="00C1559F">
        <w:rPr>
          <w:sz w:val="24"/>
          <w:szCs w:val="24"/>
        </w:rPr>
        <w:t xml:space="preserve">available to </w:t>
      </w:r>
      <w:r w:rsidR="00AC1B01" w:rsidRPr="00C1559F">
        <w:rPr>
          <w:sz w:val="24"/>
          <w:szCs w:val="24"/>
        </w:rPr>
        <w:t>carry out logistical</w:t>
      </w:r>
      <w:r w:rsidR="00E97127" w:rsidRPr="00C1559F">
        <w:rPr>
          <w:sz w:val="24"/>
          <w:szCs w:val="24"/>
        </w:rPr>
        <w:t xml:space="preserve"> work.</w:t>
      </w:r>
      <w:r w:rsidR="00AC1B01" w:rsidRPr="00C1559F">
        <w:rPr>
          <w:sz w:val="24"/>
          <w:szCs w:val="24"/>
        </w:rPr>
        <w:t xml:space="preserve"> </w:t>
      </w:r>
      <w:r w:rsidR="009F1DE6" w:rsidRPr="00C1559F">
        <w:rPr>
          <w:rFonts w:ascii="Calibri" w:eastAsia="Times New Roman" w:hAnsi="Calibri" w:cs="Calibri"/>
          <w:sz w:val="24"/>
          <w:szCs w:val="24"/>
        </w:rPr>
        <w:t>Some roles that may be important are</w:t>
      </w:r>
    </w:p>
    <w:p w14:paraId="580B6838" w14:textId="50F32F91" w:rsidR="009F1DE6" w:rsidRPr="00C1559F" w:rsidRDefault="009F1DE6" w:rsidP="009F1DE6">
      <w:pPr>
        <w:shd w:val="clear" w:color="auto" w:fill="FFFFFF"/>
        <w:spacing w:after="0" w:line="240" w:lineRule="auto"/>
        <w:rPr>
          <w:rFonts w:ascii="Arial" w:eastAsia="Times New Roman" w:hAnsi="Arial" w:cs="Arial"/>
          <w:sz w:val="24"/>
          <w:szCs w:val="24"/>
        </w:rPr>
      </w:pPr>
      <w:r w:rsidRPr="00C1559F">
        <w:rPr>
          <w:rFonts w:ascii="Calibri" w:eastAsia="Times New Roman" w:hAnsi="Calibri" w:cs="Calibri"/>
          <w:sz w:val="24"/>
          <w:szCs w:val="24"/>
        </w:rPr>
        <w:t xml:space="preserve">            a.  Local Arrangements:  Person who is familiar with the area/areas where the tour will take place.  Somebody with enough local contacts that would help facilitate their role.  </w:t>
      </w:r>
    </w:p>
    <w:p w14:paraId="48AA13AB" w14:textId="210E6E53" w:rsidR="009F1DE6" w:rsidRPr="00C1559F" w:rsidRDefault="009F1DE6" w:rsidP="009F1DE6">
      <w:pPr>
        <w:shd w:val="clear" w:color="auto" w:fill="FFFFFF"/>
        <w:spacing w:after="0" w:line="240" w:lineRule="auto"/>
        <w:rPr>
          <w:rFonts w:ascii="Arial" w:eastAsia="Times New Roman" w:hAnsi="Arial" w:cs="Arial"/>
          <w:sz w:val="24"/>
          <w:szCs w:val="24"/>
        </w:rPr>
      </w:pPr>
      <w:r w:rsidRPr="00C1559F">
        <w:rPr>
          <w:rFonts w:ascii="Calibri" w:eastAsia="Times New Roman" w:hAnsi="Calibri" w:cs="Calibri"/>
          <w:sz w:val="24"/>
          <w:szCs w:val="24"/>
        </w:rPr>
        <w:t xml:space="preserve">            b.  Tour Stop Organizer(s): Key contact for one or more of the </w:t>
      </w:r>
      <w:proofErr w:type="gramStart"/>
      <w:r w:rsidRPr="00C1559F">
        <w:rPr>
          <w:rFonts w:ascii="Calibri" w:eastAsia="Times New Roman" w:hAnsi="Calibri" w:cs="Calibri"/>
          <w:sz w:val="24"/>
          <w:szCs w:val="24"/>
        </w:rPr>
        <w:t>tour</w:t>
      </w:r>
      <w:proofErr w:type="gramEnd"/>
      <w:r w:rsidRPr="00C1559F">
        <w:rPr>
          <w:rFonts w:ascii="Calibri" w:eastAsia="Times New Roman" w:hAnsi="Calibri" w:cs="Calibri"/>
          <w:sz w:val="24"/>
          <w:szCs w:val="24"/>
        </w:rPr>
        <w:t xml:space="preserve"> stops.  This will be the person responsible for logistics at the tour stop (driving directions, best access to the tour stop, porta-potties, water access, etc.)</w:t>
      </w:r>
    </w:p>
    <w:p w14:paraId="3FC17378" w14:textId="52873ADC" w:rsidR="009F1DE6" w:rsidRPr="00C1559F" w:rsidRDefault="009F1DE6" w:rsidP="009F1DE6">
      <w:pPr>
        <w:shd w:val="clear" w:color="auto" w:fill="FFFFFF"/>
        <w:spacing w:after="0" w:line="240" w:lineRule="auto"/>
        <w:rPr>
          <w:rFonts w:ascii="Arial" w:eastAsia="Times New Roman" w:hAnsi="Arial" w:cs="Arial"/>
          <w:sz w:val="24"/>
          <w:szCs w:val="24"/>
        </w:rPr>
      </w:pPr>
      <w:r w:rsidRPr="00C1559F">
        <w:rPr>
          <w:rFonts w:ascii="Calibri" w:eastAsia="Times New Roman" w:hAnsi="Calibri" w:cs="Calibri"/>
          <w:sz w:val="24"/>
          <w:szCs w:val="24"/>
        </w:rPr>
        <w:t xml:space="preserve">            c.  Financial Support:  Person contacts potential sponsors for donations.  </w:t>
      </w:r>
    </w:p>
    <w:p w14:paraId="7B778F18" w14:textId="6603026E" w:rsidR="009F1DE6" w:rsidRPr="00C1559F" w:rsidRDefault="009F1DE6" w:rsidP="009F1DE6">
      <w:pPr>
        <w:shd w:val="clear" w:color="auto" w:fill="FFFFFF"/>
        <w:spacing w:after="0" w:line="240" w:lineRule="auto"/>
        <w:rPr>
          <w:rFonts w:ascii="Arial" w:eastAsia="Times New Roman" w:hAnsi="Arial" w:cs="Arial"/>
          <w:sz w:val="24"/>
          <w:szCs w:val="24"/>
        </w:rPr>
      </w:pPr>
      <w:r w:rsidRPr="00C1559F">
        <w:rPr>
          <w:rFonts w:ascii="Calibri" w:eastAsia="Times New Roman" w:hAnsi="Calibri" w:cs="Calibri"/>
          <w:sz w:val="24"/>
          <w:szCs w:val="24"/>
        </w:rPr>
        <w:t>            d.  Outreach:  People who will be responsible to reach out to stakeholders to generate interest to attend the tour.</w:t>
      </w:r>
    </w:p>
    <w:p w14:paraId="34B97704" w14:textId="4422AF6A" w:rsidR="009F1DE6" w:rsidRPr="00C1559F" w:rsidRDefault="009F1DE6" w:rsidP="009F1DE6">
      <w:pPr>
        <w:shd w:val="clear" w:color="auto" w:fill="FFFFFF"/>
        <w:spacing w:after="0" w:line="240" w:lineRule="auto"/>
        <w:rPr>
          <w:rFonts w:ascii="Arial" w:eastAsia="Times New Roman" w:hAnsi="Arial" w:cs="Arial"/>
          <w:sz w:val="24"/>
          <w:szCs w:val="24"/>
        </w:rPr>
      </w:pPr>
      <w:r w:rsidRPr="00C1559F">
        <w:rPr>
          <w:rFonts w:ascii="Calibri" w:eastAsia="Times New Roman" w:hAnsi="Calibri" w:cs="Calibri"/>
          <w:sz w:val="24"/>
          <w:szCs w:val="24"/>
        </w:rPr>
        <w:t>            e.  Materials and Supplies:  Person who will be responsible for tour book and other materials needed throughout the tour.</w:t>
      </w:r>
    </w:p>
    <w:p w14:paraId="230CFDBB" w14:textId="69FB0348" w:rsidR="000E0C43" w:rsidRPr="00C1559F" w:rsidRDefault="000E0C43" w:rsidP="004C2CEC">
      <w:pPr>
        <w:rPr>
          <w:sz w:val="24"/>
          <w:szCs w:val="24"/>
        </w:rPr>
      </w:pPr>
    </w:p>
    <w:p w14:paraId="46043E9C" w14:textId="03716D3B" w:rsidR="00463C94" w:rsidRPr="00C1559F" w:rsidRDefault="00590ECA" w:rsidP="004C2CEC">
      <w:pPr>
        <w:rPr>
          <w:sz w:val="24"/>
          <w:szCs w:val="24"/>
        </w:rPr>
      </w:pPr>
      <w:r w:rsidRPr="00C1559F">
        <w:rPr>
          <w:sz w:val="24"/>
          <w:szCs w:val="24"/>
        </w:rPr>
        <w:t xml:space="preserve">4. </w:t>
      </w:r>
      <w:r w:rsidR="000E0C43" w:rsidRPr="00C1559F">
        <w:rPr>
          <w:sz w:val="24"/>
          <w:szCs w:val="24"/>
        </w:rPr>
        <w:t>Tentative agenda listing</w:t>
      </w:r>
      <w:r w:rsidR="009E116F" w:rsidRPr="00C1559F">
        <w:rPr>
          <w:sz w:val="24"/>
          <w:szCs w:val="24"/>
        </w:rPr>
        <w:t xml:space="preserve"> arriving/departing airports,</w:t>
      </w:r>
      <w:r w:rsidR="000E0C43" w:rsidRPr="00C1559F">
        <w:rPr>
          <w:sz w:val="24"/>
          <w:szCs w:val="24"/>
        </w:rPr>
        <w:t xml:space="preserve"> </w:t>
      </w:r>
      <w:r w:rsidR="00674994" w:rsidRPr="00C1559F">
        <w:rPr>
          <w:sz w:val="24"/>
          <w:szCs w:val="24"/>
        </w:rPr>
        <w:t>location</w:t>
      </w:r>
      <w:r w:rsidR="000E0C43" w:rsidRPr="00C1559F">
        <w:rPr>
          <w:sz w:val="24"/>
          <w:szCs w:val="24"/>
        </w:rPr>
        <w:t>s, topics, speakers, etc.</w:t>
      </w:r>
    </w:p>
    <w:p w14:paraId="65578B01" w14:textId="44EAEC20" w:rsidR="00674994" w:rsidRPr="00C1559F" w:rsidRDefault="00590ECA" w:rsidP="004C2CEC">
      <w:pPr>
        <w:rPr>
          <w:sz w:val="24"/>
          <w:szCs w:val="24"/>
        </w:rPr>
      </w:pPr>
      <w:r w:rsidRPr="00C1559F">
        <w:rPr>
          <w:sz w:val="24"/>
          <w:szCs w:val="24"/>
        </w:rPr>
        <w:t xml:space="preserve">5. </w:t>
      </w:r>
      <w:r w:rsidR="000E0C43" w:rsidRPr="00C1559F">
        <w:rPr>
          <w:sz w:val="24"/>
          <w:szCs w:val="24"/>
        </w:rPr>
        <w:t>Rough draft of logistical considerations and approximate costs as best known:</w:t>
      </w:r>
      <w:r w:rsidR="000E0C43" w:rsidRPr="00C1559F">
        <w:rPr>
          <w:sz w:val="24"/>
          <w:szCs w:val="24"/>
        </w:rPr>
        <w:tab/>
      </w:r>
    </w:p>
    <w:p w14:paraId="2585F261" w14:textId="5DB9C496" w:rsidR="00820E9C" w:rsidRPr="00C1559F" w:rsidRDefault="004C2CEC" w:rsidP="004C2CEC">
      <w:pPr>
        <w:rPr>
          <w:rFonts w:cstheme="minorHAnsi"/>
          <w:sz w:val="24"/>
          <w:szCs w:val="24"/>
        </w:rPr>
      </w:pPr>
      <w:r w:rsidRPr="00C1559F">
        <w:rPr>
          <w:rFonts w:cstheme="minorHAnsi"/>
          <w:sz w:val="24"/>
          <w:szCs w:val="24"/>
        </w:rPr>
        <w:t xml:space="preserve">a. </w:t>
      </w:r>
      <w:r w:rsidR="00820E9C" w:rsidRPr="00C1559F">
        <w:rPr>
          <w:rFonts w:cstheme="minorHAnsi"/>
          <w:sz w:val="24"/>
          <w:szCs w:val="24"/>
        </w:rPr>
        <w:t xml:space="preserve">Determine who will attend and the target audience. Determine the </w:t>
      </w:r>
      <w:r w:rsidR="00B32E22" w:rsidRPr="00C1559F">
        <w:rPr>
          <w:rFonts w:cstheme="minorHAnsi"/>
          <w:sz w:val="24"/>
          <w:szCs w:val="24"/>
        </w:rPr>
        <w:t xml:space="preserve">maximum </w:t>
      </w:r>
      <w:r w:rsidR="00820E9C" w:rsidRPr="00C1559F">
        <w:rPr>
          <w:rFonts w:cstheme="minorHAnsi"/>
          <w:sz w:val="24"/>
          <w:szCs w:val="24"/>
        </w:rPr>
        <w:t>number of participants.</w:t>
      </w:r>
      <w:r w:rsidR="009E116F" w:rsidRPr="00C1559F">
        <w:rPr>
          <w:rFonts w:cstheme="minorHAnsi"/>
          <w:sz w:val="24"/>
          <w:szCs w:val="24"/>
        </w:rPr>
        <w:t xml:space="preserve">  </w:t>
      </w:r>
      <w:r w:rsidR="00A20B57">
        <w:rPr>
          <w:rFonts w:cstheme="minorHAnsi"/>
          <w:sz w:val="24"/>
          <w:szCs w:val="24"/>
        </w:rPr>
        <w:t>For tours, t</w:t>
      </w:r>
      <w:r w:rsidR="005752D4" w:rsidRPr="00C1559F">
        <w:rPr>
          <w:rFonts w:cstheme="minorHAnsi"/>
          <w:sz w:val="24"/>
          <w:szCs w:val="24"/>
        </w:rPr>
        <w:t>otal participants should be considered</w:t>
      </w:r>
      <w:r w:rsidR="009E116F" w:rsidRPr="00C1559F">
        <w:rPr>
          <w:rFonts w:cstheme="minorHAnsi"/>
          <w:sz w:val="24"/>
          <w:szCs w:val="24"/>
        </w:rPr>
        <w:t xml:space="preserve"> in terms of “bus loads</w:t>
      </w:r>
      <w:r w:rsidR="005752D4" w:rsidRPr="00C1559F">
        <w:rPr>
          <w:rFonts w:cstheme="minorHAnsi"/>
          <w:sz w:val="24"/>
          <w:szCs w:val="24"/>
        </w:rPr>
        <w:t>,</w:t>
      </w:r>
      <w:r w:rsidR="009E116F" w:rsidRPr="00C1559F">
        <w:rPr>
          <w:rFonts w:cstheme="minorHAnsi"/>
          <w:sz w:val="24"/>
          <w:szCs w:val="24"/>
        </w:rPr>
        <w:t xml:space="preserve">” which typically </w:t>
      </w:r>
      <w:r w:rsidR="005752D4" w:rsidRPr="00C1559F">
        <w:rPr>
          <w:rFonts w:cstheme="minorHAnsi"/>
          <w:sz w:val="24"/>
          <w:szCs w:val="24"/>
        </w:rPr>
        <w:t>are</w:t>
      </w:r>
      <w:r w:rsidR="009E116F" w:rsidRPr="00C1559F">
        <w:rPr>
          <w:rFonts w:cstheme="minorHAnsi"/>
          <w:sz w:val="24"/>
          <w:szCs w:val="24"/>
        </w:rPr>
        <w:t xml:space="preserve"> between 45</w:t>
      </w:r>
      <w:r w:rsidR="005752D4" w:rsidRPr="00C1559F">
        <w:rPr>
          <w:rFonts w:cstheme="minorHAnsi"/>
          <w:sz w:val="24"/>
          <w:szCs w:val="24"/>
        </w:rPr>
        <w:t>‒</w:t>
      </w:r>
      <w:r w:rsidR="009E116F" w:rsidRPr="00C1559F">
        <w:rPr>
          <w:rFonts w:cstheme="minorHAnsi"/>
          <w:sz w:val="24"/>
          <w:szCs w:val="24"/>
        </w:rPr>
        <w:t>52 passengers per bus.</w:t>
      </w:r>
    </w:p>
    <w:p w14:paraId="19BF1A5F" w14:textId="0D16BC5C" w:rsidR="00751E0D" w:rsidRPr="00C1559F" w:rsidRDefault="00820E9C" w:rsidP="004C2CEC">
      <w:pPr>
        <w:rPr>
          <w:sz w:val="24"/>
          <w:szCs w:val="24"/>
        </w:rPr>
      </w:pPr>
      <w:r w:rsidRPr="00C1559F">
        <w:rPr>
          <w:sz w:val="24"/>
          <w:szCs w:val="24"/>
        </w:rPr>
        <w:t xml:space="preserve">b. </w:t>
      </w:r>
      <w:r w:rsidR="004E6E79" w:rsidRPr="00C1559F">
        <w:rPr>
          <w:sz w:val="24"/>
          <w:szCs w:val="24"/>
        </w:rPr>
        <w:t>Provide a tentative h</w:t>
      </w:r>
      <w:r w:rsidR="000E0C43" w:rsidRPr="00C1559F">
        <w:rPr>
          <w:sz w:val="24"/>
          <w:szCs w:val="24"/>
        </w:rPr>
        <w:t xml:space="preserve">otel location </w:t>
      </w:r>
      <w:r w:rsidR="004E6E79" w:rsidRPr="00C1559F">
        <w:rPr>
          <w:sz w:val="24"/>
          <w:szCs w:val="24"/>
        </w:rPr>
        <w:t>for</w:t>
      </w:r>
      <w:r w:rsidR="00674994" w:rsidRPr="00C1559F">
        <w:rPr>
          <w:sz w:val="24"/>
          <w:szCs w:val="24"/>
        </w:rPr>
        <w:t xml:space="preserve"> each </w:t>
      </w:r>
      <w:r w:rsidR="000E0C43" w:rsidRPr="00C1559F">
        <w:rPr>
          <w:sz w:val="24"/>
          <w:szCs w:val="24"/>
        </w:rPr>
        <w:t>night</w:t>
      </w:r>
      <w:r w:rsidR="004E6E79" w:rsidRPr="00C1559F">
        <w:rPr>
          <w:sz w:val="24"/>
          <w:szCs w:val="24"/>
        </w:rPr>
        <w:t xml:space="preserve"> of the tour.</w:t>
      </w:r>
    </w:p>
    <w:p w14:paraId="09E4B970" w14:textId="7912A87D" w:rsidR="000E0C43" w:rsidRPr="00C1559F" w:rsidRDefault="00820E9C" w:rsidP="004C2CEC">
      <w:pPr>
        <w:rPr>
          <w:sz w:val="24"/>
          <w:szCs w:val="24"/>
        </w:rPr>
      </w:pPr>
      <w:r w:rsidRPr="00C1559F">
        <w:rPr>
          <w:sz w:val="24"/>
          <w:szCs w:val="24"/>
        </w:rPr>
        <w:t>c</w:t>
      </w:r>
      <w:r w:rsidR="000E0C43" w:rsidRPr="00C1559F">
        <w:rPr>
          <w:sz w:val="24"/>
          <w:szCs w:val="24"/>
        </w:rPr>
        <w:t>.</w:t>
      </w:r>
      <w:r w:rsidRPr="00C1559F">
        <w:rPr>
          <w:sz w:val="24"/>
          <w:szCs w:val="24"/>
        </w:rPr>
        <w:t xml:space="preserve"> </w:t>
      </w:r>
      <w:r w:rsidR="004E6E79" w:rsidRPr="00C1559F">
        <w:rPr>
          <w:sz w:val="24"/>
          <w:szCs w:val="24"/>
        </w:rPr>
        <w:t>Describe tour b</w:t>
      </w:r>
      <w:r w:rsidR="000E0C43" w:rsidRPr="00C1559F">
        <w:rPr>
          <w:sz w:val="24"/>
          <w:szCs w:val="24"/>
        </w:rPr>
        <w:t>us or other transportation needs</w:t>
      </w:r>
      <w:r w:rsidR="004E6E79" w:rsidRPr="00C1559F">
        <w:rPr>
          <w:sz w:val="24"/>
          <w:szCs w:val="24"/>
        </w:rPr>
        <w:t>.</w:t>
      </w:r>
    </w:p>
    <w:p w14:paraId="0073D018" w14:textId="27D5FCA8" w:rsidR="000E0C43" w:rsidRPr="00C1559F" w:rsidRDefault="00820E9C" w:rsidP="004C2CEC">
      <w:pPr>
        <w:rPr>
          <w:sz w:val="24"/>
          <w:szCs w:val="24"/>
        </w:rPr>
      </w:pPr>
      <w:r w:rsidRPr="00C1559F">
        <w:rPr>
          <w:sz w:val="24"/>
          <w:szCs w:val="24"/>
        </w:rPr>
        <w:t>d</w:t>
      </w:r>
      <w:r w:rsidR="000E0C43" w:rsidRPr="00C1559F">
        <w:rPr>
          <w:sz w:val="24"/>
          <w:szCs w:val="24"/>
        </w:rPr>
        <w:t xml:space="preserve">. </w:t>
      </w:r>
      <w:r w:rsidR="004E6E79" w:rsidRPr="00C1559F">
        <w:rPr>
          <w:sz w:val="24"/>
          <w:szCs w:val="24"/>
        </w:rPr>
        <w:t>Provide o</w:t>
      </w:r>
      <w:r w:rsidR="000E0C43" w:rsidRPr="00C1559F">
        <w:rPr>
          <w:sz w:val="24"/>
          <w:szCs w:val="24"/>
        </w:rPr>
        <w:t xml:space="preserve">ther facility </w:t>
      </w:r>
      <w:r w:rsidR="004E6E79" w:rsidRPr="00C1559F">
        <w:rPr>
          <w:sz w:val="24"/>
          <w:szCs w:val="24"/>
        </w:rPr>
        <w:t xml:space="preserve">and resource </w:t>
      </w:r>
      <w:r w:rsidR="000E0C43" w:rsidRPr="00C1559F">
        <w:rPr>
          <w:sz w:val="24"/>
          <w:szCs w:val="24"/>
        </w:rPr>
        <w:t>needs</w:t>
      </w:r>
      <w:r w:rsidR="004E6E79" w:rsidRPr="00C1559F">
        <w:rPr>
          <w:sz w:val="24"/>
          <w:szCs w:val="24"/>
        </w:rPr>
        <w:t>.</w:t>
      </w:r>
    </w:p>
    <w:p w14:paraId="3469B1D9" w14:textId="77777777" w:rsidR="00751E0D" w:rsidRPr="00C1559F" w:rsidRDefault="00751E0D" w:rsidP="004C2CEC">
      <w:pPr>
        <w:rPr>
          <w:sz w:val="24"/>
          <w:szCs w:val="24"/>
        </w:rPr>
      </w:pPr>
    </w:p>
    <w:p w14:paraId="43D9C625" w14:textId="01753119" w:rsidR="00751E0D" w:rsidRPr="00C1559F" w:rsidRDefault="00934097">
      <w:pPr>
        <w:rPr>
          <w:sz w:val="24"/>
          <w:szCs w:val="24"/>
          <w:u w:val="single"/>
        </w:rPr>
      </w:pPr>
      <w:r w:rsidRPr="00C1559F">
        <w:rPr>
          <w:sz w:val="24"/>
          <w:szCs w:val="24"/>
          <w:u w:val="single"/>
        </w:rPr>
        <w:t>E</w:t>
      </w:r>
      <w:r w:rsidR="00751E0D" w:rsidRPr="00C1559F">
        <w:rPr>
          <w:sz w:val="24"/>
          <w:szCs w:val="24"/>
          <w:u w:val="single"/>
        </w:rPr>
        <w:t>valuation</w:t>
      </w:r>
      <w:r w:rsidR="000E0C43" w:rsidRPr="00C1559F">
        <w:rPr>
          <w:sz w:val="24"/>
          <w:szCs w:val="24"/>
          <w:u w:val="single"/>
        </w:rPr>
        <w:t xml:space="preserve"> by the </w:t>
      </w:r>
      <w:r w:rsidR="005752D4" w:rsidRPr="00C1559F">
        <w:rPr>
          <w:sz w:val="24"/>
          <w:szCs w:val="24"/>
          <w:u w:val="single"/>
        </w:rPr>
        <w:t>Section</w:t>
      </w:r>
      <w:r w:rsidR="000E0C43" w:rsidRPr="00C1559F">
        <w:rPr>
          <w:sz w:val="24"/>
          <w:szCs w:val="24"/>
          <w:u w:val="single"/>
        </w:rPr>
        <w:t xml:space="preserve"> Governing Council</w:t>
      </w:r>
    </w:p>
    <w:p w14:paraId="6230FDD6" w14:textId="1B954C87" w:rsidR="00934097" w:rsidRPr="00C1559F" w:rsidRDefault="000E0C43">
      <w:pPr>
        <w:rPr>
          <w:sz w:val="24"/>
          <w:szCs w:val="24"/>
        </w:rPr>
      </w:pPr>
      <w:r w:rsidRPr="00C1559F">
        <w:rPr>
          <w:sz w:val="24"/>
          <w:szCs w:val="24"/>
        </w:rPr>
        <w:t xml:space="preserve">The </w:t>
      </w:r>
      <w:r w:rsidR="00125834" w:rsidRPr="00C1559F">
        <w:rPr>
          <w:sz w:val="24"/>
          <w:szCs w:val="24"/>
        </w:rPr>
        <w:t xml:space="preserve">Section </w:t>
      </w:r>
      <w:r w:rsidRPr="00C1559F">
        <w:rPr>
          <w:sz w:val="24"/>
          <w:szCs w:val="24"/>
        </w:rPr>
        <w:t>G</w:t>
      </w:r>
      <w:r w:rsidR="00125834" w:rsidRPr="00C1559F">
        <w:rPr>
          <w:sz w:val="24"/>
          <w:szCs w:val="24"/>
        </w:rPr>
        <w:t xml:space="preserve">overning </w:t>
      </w:r>
      <w:r w:rsidRPr="00C1559F">
        <w:rPr>
          <w:sz w:val="24"/>
          <w:szCs w:val="24"/>
        </w:rPr>
        <w:t>C</w:t>
      </w:r>
      <w:r w:rsidR="00125834" w:rsidRPr="00C1559F">
        <w:rPr>
          <w:sz w:val="24"/>
          <w:szCs w:val="24"/>
        </w:rPr>
        <w:t>ouncil</w:t>
      </w:r>
      <w:r w:rsidRPr="00C1559F">
        <w:rPr>
          <w:sz w:val="24"/>
          <w:szCs w:val="24"/>
        </w:rPr>
        <w:t xml:space="preserve"> will evaluate tour proposals and </w:t>
      </w:r>
      <w:r w:rsidR="00125834" w:rsidRPr="00C1559F">
        <w:rPr>
          <w:sz w:val="24"/>
          <w:szCs w:val="24"/>
        </w:rPr>
        <w:t xml:space="preserve">make </w:t>
      </w:r>
      <w:r w:rsidRPr="00C1559F">
        <w:rPr>
          <w:sz w:val="24"/>
          <w:szCs w:val="24"/>
        </w:rPr>
        <w:t>select</w:t>
      </w:r>
      <w:r w:rsidR="00125834" w:rsidRPr="00C1559F">
        <w:rPr>
          <w:sz w:val="24"/>
          <w:szCs w:val="24"/>
        </w:rPr>
        <w:t>ion(s)</w:t>
      </w:r>
      <w:r w:rsidRPr="00C1559F">
        <w:rPr>
          <w:sz w:val="24"/>
          <w:szCs w:val="24"/>
        </w:rPr>
        <w:t xml:space="preserve"> based on quality of submission and stage of ideation, understanding of finances, consideration of any risks, and alignment to overall </w:t>
      </w:r>
      <w:r w:rsidR="00125834" w:rsidRPr="00C1559F">
        <w:rPr>
          <w:sz w:val="24"/>
          <w:szCs w:val="24"/>
        </w:rPr>
        <w:t xml:space="preserve">Section </w:t>
      </w:r>
      <w:r w:rsidRPr="00C1559F">
        <w:rPr>
          <w:sz w:val="24"/>
          <w:szCs w:val="24"/>
        </w:rPr>
        <w:t>objectives stated above.</w:t>
      </w:r>
      <w:r w:rsidR="00590ECA" w:rsidRPr="00C1559F">
        <w:rPr>
          <w:sz w:val="24"/>
          <w:szCs w:val="24"/>
        </w:rPr>
        <w:t xml:space="preserve"> Public announcement of winning proposals will be made at ESA Annual Meeting in November.</w:t>
      </w:r>
    </w:p>
    <w:p w14:paraId="799ED4EE" w14:textId="12F96F9E" w:rsidR="00751E0D" w:rsidRPr="009F1DE6" w:rsidRDefault="000E0C43">
      <w:r w:rsidRPr="009F1DE6">
        <w:t xml:space="preserve">  </w:t>
      </w:r>
    </w:p>
    <w:p w14:paraId="663511A1" w14:textId="47667B9D" w:rsidR="00BD4C39" w:rsidRPr="00FD1314" w:rsidRDefault="00751E0D" w:rsidP="00FD1314">
      <w:pPr>
        <w:jc w:val="center"/>
        <w:rPr>
          <w:sz w:val="32"/>
          <w:szCs w:val="32"/>
        </w:rPr>
      </w:pPr>
      <w:r w:rsidRPr="00E011D4">
        <w:rPr>
          <w:sz w:val="32"/>
          <w:szCs w:val="32"/>
        </w:rPr>
        <w:lastRenderedPageBreak/>
        <w:t>Implementation</w:t>
      </w:r>
    </w:p>
    <w:p w14:paraId="362005F5" w14:textId="10CAD371" w:rsidR="00820E9C" w:rsidRPr="00E011D4" w:rsidRDefault="00820E9C">
      <w:pPr>
        <w:rPr>
          <w:sz w:val="28"/>
          <w:szCs w:val="28"/>
          <w:u w:val="single"/>
        </w:rPr>
      </w:pPr>
      <w:r w:rsidRPr="00E011D4">
        <w:rPr>
          <w:sz w:val="28"/>
          <w:szCs w:val="28"/>
          <w:u w:val="single"/>
        </w:rPr>
        <w:t>First Phase</w:t>
      </w:r>
      <w:r w:rsidR="00140B6C">
        <w:rPr>
          <w:sz w:val="28"/>
          <w:szCs w:val="28"/>
          <w:u w:val="single"/>
        </w:rPr>
        <w:t xml:space="preserve"> (7-8 months before event)</w:t>
      </w:r>
    </w:p>
    <w:p w14:paraId="13E34A7E" w14:textId="41A11D49" w:rsidR="00140B6C" w:rsidRDefault="00460168" w:rsidP="00820E9C">
      <w:pPr>
        <w:pStyle w:val="ListParagraph"/>
        <w:numPr>
          <w:ilvl w:val="0"/>
          <w:numId w:val="5"/>
        </w:numPr>
        <w:rPr>
          <w:rFonts w:cstheme="minorHAnsi"/>
          <w:sz w:val="24"/>
          <w:szCs w:val="24"/>
        </w:rPr>
      </w:pPr>
      <w:r w:rsidRPr="00C1559F">
        <w:rPr>
          <w:rFonts w:cstheme="minorHAnsi"/>
          <w:sz w:val="24"/>
          <w:szCs w:val="24"/>
        </w:rPr>
        <w:t>Set a date for tour</w:t>
      </w:r>
      <w:r w:rsidR="009E116F" w:rsidRPr="00C1559F">
        <w:rPr>
          <w:rFonts w:cstheme="minorHAnsi"/>
          <w:sz w:val="24"/>
          <w:szCs w:val="24"/>
        </w:rPr>
        <w:t xml:space="preserve"> according </w:t>
      </w:r>
      <w:r w:rsidR="005752D4" w:rsidRPr="00C1559F">
        <w:rPr>
          <w:rFonts w:cstheme="minorHAnsi"/>
          <w:sz w:val="24"/>
          <w:szCs w:val="24"/>
        </w:rPr>
        <w:t>to</w:t>
      </w:r>
      <w:r w:rsidR="00140B6C">
        <w:rPr>
          <w:rFonts w:cstheme="minorHAnsi"/>
          <w:sz w:val="24"/>
          <w:szCs w:val="24"/>
        </w:rPr>
        <w:t xml:space="preserve"> various factors including </w:t>
      </w:r>
      <w:r w:rsidR="009E116F" w:rsidRPr="00C1559F">
        <w:rPr>
          <w:rFonts w:cstheme="minorHAnsi"/>
          <w:sz w:val="24"/>
          <w:szCs w:val="24"/>
        </w:rPr>
        <w:t>tour leaders</w:t>
      </w:r>
      <w:r w:rsidR="007A5296" w:rsidRPr="00C1559F">
        <w:rPr>
          <w:rFonts w:cstheme="minorHAnsi"/>
          <w:sz w:val="24"/>
          <w:szCs w:val="24"/>
        </w:rPr>
        <w:t>’</w:t>
      </w:r>
      <w:r w:rsidR="009E116F" w:rsidRPr="00C1559F">
        <w:rPr>
          <w:rFonts w:cstheme="minorHAnsi"/>
          <w:sz w:val="24"/>
          <w:szCs w:val="24"/>
        </w:rPr>
        <w:t xml:space="preserve"> availability</w:t>
      </w:r>
      <w:r w:rsidR="007A5296" w:rsidRPr="00C1559F">
        <w:rPr>
          <w:rFonts w:cstheme="minorHAnsi"/>
          <w:sz w:val="24"/>
          <w:szCs w:val="24"/>
        </w:rPr>
        <w:t>,</w:t>
      </w:r>
      <w:r w:rsidR="005752D4" w:rsidRPr="00C1559F">
        <w:rPr>
          <w:rFonts w:cstheme="minorHAnsi"/>
          <w:sz w:val="24"/>
          <w:szCs w:val="24"/>
        </w:rPr>
        <w:t xml:space="preserve"> and </w:t>
      </w:r>
      <w:r w:rsidR="007A5296" w:rsidRPr="00C1559F">
        <w:rPr>
          <w:rFonts w:cstheme="minorHAnsi"/>
          <w:sz w:val="24"/>
          <w:szCs w:val="24"/>
        </w:rPr>
        <w:t xml:space="preserve">if appropriate, </w:t>
      </w:r>
      <w:r w:rsidR="005752D4" w:rsidRPr="00C1559F">
        <w:rPr>
          <w:rFonts w:cstheme="minorHAnsi"/>
          <w:sz w:val="24"/>
          <w:szCs w:val="24"/>
        </w:rPr>
        <w:t>phenological status of the organisms related to the tour</w:t>
      </w:r>
      <w:r w:rsidR="007A5296" w:rsidRPr="00C1559F">
        <w:rPr>
          <w:rFonts w:cstheme="minorHAnsi"/>
          <w:sz w:val="24"/>
          <w:szCs w:val="24"/>
        </w:rPr>
        <w:t xml:space="preserve">. </w:t>
      </w:r>
    </w:p>
    <w:p w14:paraId="6A9233C1" w14:textId="70C6C0E7" w:rsidR="00820E9C" w:rsidRPr="00C1559F" w:rsidRDefault="00460168" w:rsidP="00820E9C">
      <w:pPr>
        <w:pStyle w:val="ListParagraph"/>
        <w:numPr>
          <w:ilvl w:val="0"/>
          <w:numId w:val="5"/>
        </w:numPr>
        <w:rPr>
          <w:rFonts w:cstheme="minorHAnsi"/>
          <w:sz w:val="24"/>
          <w:szCs w:val="24"/>
        </w:rPr>
      </w:pPr>
      <w:r w:rsidRPr="00C1559F">
        <w:rPr>
          <w:rFonts w:cstheme="minorHAnsi"/>
          <w:sz w:val="24"/>
          <w:szCs w:val="24"/>
        </w:rPr>
        <w:t>Prepare schedule of deadlines and necessary milestones.</w:t>
      </w:r>
    </w:p>
    <w:p w14:paraId="1B2F8132" w14:textId="50A6438F" w:rsidR="00460168" w:rsidRPr="00C1559F" w:rsidRDefault="00460168" w:rsidP="00820E9C">
      <w:pPr>
        <w:pStyle w:val="ListParagraph"/>
        <w:numPr>
          <w:ilvl w:val="0"/>
          <w:numId w:val="5"/>
        </w:numPr>
        <w:rPr>
          <w:rFonts w:cstheme="minorHAnsi"/>
          <w:sz w:val="24"/>
          <w:szCs w:val="24"/>
        </w:rPr>
      </w:pPr>
      <w:r w:rsidRPr="00C1559F">
        <w:rPr>
          <w:rFonts w:cstheme="minorHAnsi"/>
          <w:sz w:val="24"/>
          <w:szCs w:val="24"/>
        </w:rPr>
        <w:t xml:space="preserve">Work with financial approvers and controllers within </w:t>
      </w:r>
      <w:r w:rsidR="005752D4" w:rsidRPr="00C1559F">
        <w:rPr>
          <w:rFonts w:cstheme="minorHAnsi"/>
          <w:sz w:val="24"/>
          <w:szCs w:val="24"/>
        </w:rPr>
        <w:t>the section</w:t>
      </w:r>
      <w:r w:rsidRPr="00C1559F">
        <w:rPr>
          <w:rFonts w:cstheme="minorHAnsi"/>
          <w:sz w:val="24"/>
          <w:szCs w:val="24"/>
        </w:rPr>
        <w:t xml:space="preserve"> and ESA.</w:t>
      </w:r>
      <w:r w:rsidR="005641C2" w:rsidRPr="00C1559F">
        <w:rPr>
          <w:rFonts w:cstheme="minorHAnsi"/>
          <w:sz w:val="24"/>
          <w:szCs w:val="24"/>
        </w:rPr>
        <w:t xml:space="preserve"> </w:t>
      </w:r>
      <w:r w:rsidR="005752D4" w:rsidRPr="00C1559F">
        <w:rPr>
          <w:rFonts w:cstheme="minorHAnsi"/>
          <w:sz w:val="24"/>
          <w:szCs w:val="24"/>
        </w:rPr>
        <w:t>Each section</w:t>
      </w:r>
      <w:r w:rsidR="005641C2" w:rsidRPr="00C1559F">
        <w:rPr>
          <w:rFonts w:cstheme="minorHAnsi"/>
          <w:sz w:val="24"/>
          <w:szCs w:val="24"/>
        </w:rPr>
        <w:t xml:space="preserve"> has a treasurer who approves </w:t>
      </w:r>
      <w:r w:rsidR="009E116F" w:rsidRPr="00C1559F">
        <w:rPr>
          <w:rFonts w:cstheme="minorHAnsi"/>
          <w:sz w:val="24"/>
          <w:szCs w:val="24"/>
        </w:rPr>
        <w:t xml:space="preserve">the tour </w:t>
      </w:r>
      <w:r w:rsidR="005641C2" w:rsidRPr="00C1559F">
        <w:rPr>
          <w:rFonts w:cstheme="minorHAnsi"/>
          <w:sz w:val="24"/>
          <w:szCs w:val="24"/>
        </w:rPr>
        <w:t xml:space="preserve">expenses and sends a check request to ESA Headquarters. </w:t>
      </w:r>
      <w:r w:rsidR="005752D4" w:rsidRPr="00C1559F">
        <w:rPr>
          <w:rFonts w:cstheme="minorHAnsi"/>
          <w:sz w:val="24"/>
          <w:szCs w:val="24"/>
        </w:rPr>
        <w:t xml:space="preserve">A draft event budget </w:t>
      </w:r>
      <w:r w:rsidR="00FD1314">
        <w:rPr>
          <w:rFonts w:cstheme="minorHAnsi"/>
          <w:sz w:val="24"/>
          <w:szCs w:val="24"/>
        </w:rPr>
        <w:t xml:space="preserve">(see template) </w:t>
      </w:r>
      <w:r w:rsidR="005752D4" w:rsidRPr="00C1559F">
        <w:rPr>
          <w:rFonts w:cstheme="minorHAnsi"/>
          <w:sz w:val="24"/>
          <w:szCs w:val="24"/>
        </w:rPr>
        <w:t>will be required with the event proposal. Any revisions to the budget should be shared with section leadership.</w:t>
      </w:r>
      <w:r w:rsidR="007A5296" w:rsidRPr="00C1559F">
        <w:rPr>
          <w:rFonts w:cstheme="minorHAnsi"/>
          <w:sz w:val="24"/>
          <w:szCs w:val="24"/>
        </w:rPr>
        <w:t xml:space="preserve"> </w:t>
      </w:r>
      <w:r w:rsidR="005752D4" w:rsidRPr="00C1559F">
        <w:rPr>
          <w:rFonts w:cstheme="minorHAnsi"/>
          <w:sz w:val="24"/>
          <w:szCs w:val="24"/>
        </w:rPr>
        <w:t>To</w:t>
      </w:r>
      <w:r w:rsidR="005641C2" w:rsidRPr="00C1559F">
        <w:rPr>
          <w:rFonts w:cstheme="minorHAnsi"/>
          <w:sz w:val="24"/>
          <w:szCs w:val="24"/>
        </w:rPr>
        <w:t xml:space="preserve"> </w:t>
      </w:r>
      <w:r w:rsidR="005752D4" w:rsidRPr="00C1559F">
        <w:rPr>
          <w:rFonts w:cstheme="minorHAnsi"/>
          <w:sz w:val="24"/>
          <w:szCs w:val="24"/>
        </w:rPr>
        <w:t>process reimbursement</w:t>
      </w:r>
      <w:r w:rsidR="005641C2" w:rsidRPr="00C1559F">
        <w:rPr>
          <w:rFonts w:cstheme="minorHAnsi"/>
          <w:sz w:val="24"/>
          <w:szCs w:val="24"/>
        </w:rPr>
        <w:t xml:space="preserve">, the </w:t>
      </w:r>
      <w:r w:rsidR="005752D4" w:rsidRPr="00C1559F">
        <w:rPr>
          <w:rFonts w:cstheme="minorHAnsi"/>
          <w:sz w:val="24"/>
          <w:szCs w:val="24"/>
        </w:rPr>
        <w:t>section</w:t>
      </w:r>
      <w:r w:rsidR="005641C2" w:rsidRPr="00C1559F">
        <w:rPr>
          <w:rFonts w:cstheme="minorHAnsi"/>
          <w:sz w:val="24"/>
          <w:szCs w:val="24"/>
        </w:rPr>
        <w:t xml:space="preserve"> treasurer </w:t>
      </w:r>
      <w:r w:rsidR="005752D4" w:rsidRPr="00C1559F">
        <w:rPr>
          <w:rFonts w:cstheme="minorHAnsi"/>
          <w:sz w:val="24"/>
          <w:szCs w:val="24"/>
        </w:rPr>
        <w:t xml:space="preserve">will </w:t>
      </w:r>
      <w:r w:rsidR="005641C2" w:rsidRPr="00C1559F">
        <w:rPr>
          <w:rFonts w:cstheme="minorHAnsi"/>
          <w:sz w:val="24"/>
          <w:szCs w:val="24"/>
        </w:rPr>
        <w:t>need an invoice/receipt</w:t>
      </w:r>
      <w:r w:rsidR="005752D4" w:rsidRPr="00C1559F">
        <w:rPr>
          <w:rFonts w:cstheme="minorHAnsi"/>
          <w:sz w:val="24"/>
          <w:szCs w:val="24"/>
        </w:rPr>
        <w:t xml:space="preserve"> for each expense</w:t>
      </w:r>
      <w:r w:rsidR="005641C2" w:rsidRPr="00C1559F">
        <w:rPr>
          <w:rFonts w:cstheme="minorHAnsi"/>
          <w:sz w:val="24"/>
          <w:szCs w:val="24"/>
        </w:rPr>
        <w:t xml:space="preserve"> </w:t>
      </w:r>
      <w:r w:rsidR="005752D4" w:rsidRPr="00C1559F">
        <w:rPr>
          <w:rFonts w:cstheme="minorHAnsi"/>
          <w:sz w:val="24"/>
          <w:szCs w:val="24"/>
        </w:rPr>
        <w:t>and</w:t>
      </w:r>
      <w:r w:rsidR="005641C2" w:rsidRPr="00C1559F">
        <w:rPr>
          <w:rFonts w:cstheme="minorHAnsi"/>
          <w:sz w:val="24"/>
          <w:szCs w:val="24"/>
        </w:rPr>
        <w:t xml:space="preserve"> the reimbursement address.  </w:t>
      </w:r>
    </w:p>
    <w:p w14:paraId="05D86C6D" w14:textId="3D1483A5" w:rsidR="00820E9C" w:rsidRPr="00C1559F" w:rsidRDefault="00820E9C" w:rsidP="00820E9C">
      <w:pPr>
        <w:pStyle w:val="ListParagraph"/>
        <w:numPr>
          <w:ilvl w:val="0"/>
          <w:numId w:val="5"/>
        </w:numPr>
        <w:rPr>
          <w:rFonts w:cstheme="minorHAnsi"/>
          <w:sz w:val="24"/>
          <w:szCs w:val="24"/>
        </w:rPr>
      </w:pPr>
      <w:r w:rsidRPr="00C1559F">
        <w:rPr>
          <w:rFonts w:cstheme="minorHAnsi"/>
          <w:sz w:val="24"/>
          <w:szCs w:val="24"/>
        </w:rPr>
        <w:t>Develop a</w:t>
      </w:r>
      <w:r w:rsidR="00F942EC" w:rsidRPr="00C1559F">
        <w:rPr>
          <w:rFonts w:cstheme="minorHAnsi"/>
          <w:sz w:val="24"/>
          <w:szCs w:val="24"/>
        </w:rPr>
        <w:t xml:space="preserve">n invitation </w:t>
      </w:r>
      <w:r w:rsidRPr="00C1559F">
        <w:rPr>
          <w:rFonts w:cstheme="minorHAnsi"/>
          <w:sz w:val="24"/>
          <w:szCs w:val="24"/>
        </w:rPr>
        <w:t>letter that includes the meeting name, location, date, objective, and agenda overview.</w:t>
      </w:r>
      <w:r w:rsidR="00FD1314">
        <w:rPr>
          <w:rFonts w:cstheme="minorHAnsi"/>
          <w:sz w:val="24"/>
          <w:szCs w:val="24"/>
        </w:rPr>
        <w:t xml:space="preserve"> See attached letter for an example.</w:t>
      </w:r>
    </w:p>
    <w:p w14:paraId="370AD688" w14:textId="21A5766B" w:rsidR="00820E9C" w:rsidRPr="00C1559F" w:rsidRDefault="00820E9C" w:rsidP="00820E9C">
      <w:pPr>
        <w:pStyle w:val="ListParagraph"/>
        <w:numPr>
          <w:ilvl w:val="0"/>
          <w:numId w:val="5"/>
        </w:numPr>
        <w:rPr>
          <w:rFonts w:cstheme="minorHAnsi"/>
          <w:sz w:val="24"/>
          <w:szCs w:val="24"/>
        </w:rPr>
      </w:pPr>
      <w:r w:rsidRPr="00C1559F">
        <w:rPr>
          <w:rFonts w:cstheme="minorHAnsi"/>
          <w:sz w:val="24"/>
          <w:szCs w:val="24"/>
        </w:rPr>
        <w:t>Determine cost per person which will determine eventual registration fee.</w:t>
      </w:r>
      <w:r w:rsidR="00D1190B">
        <w:rPr>
          <w:rFonts w:cstheme="minorHAnsi"/>
          <w:sz w:val="24"/>
          <w:szCs w:val="24"/>
        </w:rPr>
        <w:t xml:space="preserve"> Account for any </w:t>
      </w:r>
      <w:r w:rsidR="00FD1314">
        <w:rPr>
          <w:rFonts w:cstheme="minorHAnsi"/>
          <w:sz w:val="24"/>
          <w:szCs w:val="24"/>
        </w:rPr>
        <w:t xml:space="preserve">free </w:t>
      </w:r>
      <w:r w:rsidR="00D1190B">
        <w:rPr>
          <w:rFonts w:cstheme="minorHAnsi"/>
          <w:sz w:val="24"/>
          <w:szCs w:val="24"/>
        </w:rPr>
        <w:t>registrations.</w:t>
      </w:r>
    </w:p>
    <w:p w14:paraId="35D4F187" w14:textId="77777777" w:rsidR="00820E9C" w:rsidRPr="00C1559F" w:rsidRDefault="00820E9C" w:rsidP="00820E9C">
      <w:pPr>
        <w:pStyle w:val="ListParagraph"/>
        <w:numPr>
          <w:ilvl w:val="0"/>
          <w:numId w:val="5"/>
        </w:numPr>
        <w:rPr>
          <w:rFonts w:cstheme="minorHAnsi"/>
          <w:sz w:val="24"/>
          <w:szCs w:val="24"/>
        </w:rPr>
      </w:pPr>
      <w:r w:rsidRPr="00C1559F">
        <w:rPr>
          <w:rFonts w:cstheme="minorHAnsi"/>
          <w:sz w:val="24"/>
          <w:szCs w:val="24"/>
        </w:rPr>
        <w:t>Recruit external resources if needed to offset registration fees.</w:t>
      </w:r>
    </w:p>
    <w:p w14:paraId="48257D20" w14:textId="4D69AD4B" w:rsidR="00820E9C" w:rsidRPr="00C1559F" w:rsidRDefault="00820E9C" w:rsidP="00A369AE">
      <w:pPr>
        <w:pStyle w:val="ListParagraph"/>
        <w:numPr>
          <w:ilvl w:val="0"/>
          <w:numId w:val="5"/>
        </w:numPr>
        <w:rPr>
          <w:rFonts w:cstheme="minorHAnsi"/>
          <w:sz w:val="24"/>
          <w:szCs w:val="24"/>
        </w:rPr>
      </w:pPr>
      <w:r w:rsidRPr="00C1559F">
        <w:rPr>
          <w:rFonts w:cstheme="minorHAnsi"/>
          <w:sz w:val="24"/>
          <w:szCs w:val="24"/>
        </w:rPr>
        <w:t xml:space="preserve">Develop stakeholder list and begin </w:t>
      </w:r>
      <w:r w:rsidR="00A369AE" w:rsidRPr="00C1559F">
        <w:rPr>
          <w:rFonts w:cstheme="minorHAnsi"/>
          <w:sz w:val="24"/>
          <w:szCs w:val="24"/>
        </w:rPr>
        <w:t>emails and telephone calls</w:t>
      </w:r>
      <w:r w:rsidRPr="00C1559F">
        <w:rPr>
          <w:rFonts w:cstheme="minorHAnsi"/>
          <w:sz w:val="24"/>
          <w:szCs w:val="24"/>
        </w:rPr>
        <w:t>.</w:t>
      </w:r>
      <w:r w:rsidR="00A369AE" w:rsidRPr="00C1559F">
        <w:rPr>
          <w:rFonts w:cstheme="minorHAnsi"/>
          <w:sz w:val="24"/>
          <w:szCs w:val="24"/>
        </w:rPr>
        <w:t xml:space="preserve"> </w:t>
      </w:r>
      <w:r w:rsidRPr="00C1559F">
        <w:rPr>
          <w:rFonts w:cstheme="minorHAnsi"/>
          <w:sz w:val="24"/>
          <w:szCs w:val="24"/>
        </w:rPr>
        <w:t xml:space="preserve">Do not </w:t>
      </w:r>
      <w:r w:rsidR="00AC1B01" w:rsidRPr="00C1559F">
        <w:rPr>
          <w:rFonts w:cstheme="minorHAnsi"/>
          <w:sz w:val="24"/>
          <w:szCs w:val="24"/>
        </w:rPr>
        <w:t>lessen</w:t>
      </w:r>
      <w:r w:rsidRPr="00C1559F">
        <w:rPr>
          <w:rFonts w:cstheme="minorHAnsi"/>
          <w:sz w:val="24"/>
          <w:szCs w:val="24"/>
        </w:rPr>
        <w:t xml:space="preserve"> communication </w:t>
      </w:r>
      <w:r w:rsidR="00AC1B01" w:rsidRPr="00C1559F">
        <w:rPr>
          <w:rFonts w:cstheme="minorHAnsi"/>
          <w:sz w:val="24"/>
          <w:szCs w:val="24"/>
        </w:rPr>
        <w:t xml:space="preserve">with stakeholders </w:t>
      </w:r>
      <w:r w:rsidRPr="00C1559F">
        <w:rPr>
          <w:rFonts w:cstheme="minorHAnsi"/>
          <w:sz w:val="24"/>
          <w:szCs w:val="24"/>
        </w:rPr>
        <w:t>until they are registered.</w:t>
      </w:r>
    </w:p>
    <w:p w14:paraId="7882825C" w14:textId="0DA3CCC4" w:rsidR="00820E9C" w:rsidRPr="00C1559F" w:rsidRDefault="003615A4" w:rsidP="00820E9C">
      <w:pPr>
        <w:pStyle w:val="ListParagraph"/>
        <w:numPr>
          <w:ilvl w:val="0"/>
          <w:numId w:val="5"/>
        </w:numPr>
        <w:rPr>
          <w:rFonts w:cstheme="minorHAnsi"/>
          <w:sz w:val="24"/>
          <w:szCs w:val="24"/>
        </w:rPr>
      </w:pPr>
      <w:r w:rsidRPr="00C1559F">
        <w:rPr>
          <w:rFonts w:cstheme="minorHAnsi"/>
          <w:sz w:val="24"/>
          <w:szCs w:val="24"/>
        </w:rPr>
        <w:t xml:space="preserve">Negotiate and get bids on </w:t>
      </w:r>
      <w:r w:rsidR="00FD1314">
        <w:rPr>
          <w:rFonts w:cstheme="minorHAnsi"/>
          <w:sz w:val="24"/>
          <w:szCs w:val="24"/>
        </w:rPr>
        <w:t xml:space="preserve">major </w:t>
      </w:r>
      <w:r w:rsidRPr="00C1559F">
        <w:rPr>
          <w:rFonts w:cstheme="minorHAnsi"/>
          <w:sz w:val="24"/>
          <w:szCs w:val="24"/>
        </w:rPr>
        <w:t>expenses.</w:t>
      </w:r>
    </w:p>
    <w:p w14:paraId="08019FD1" w14:textId="1D1B8084" w:rsidR="001069D6" w:rsidRPr="00FD1314" w:rsidRDefault="00820E9C" w:rsidP="00A369AE">
      <w:pPr>
        <w:pStyle w:val="ListParagraph"/>
        <w:numPr>
          <w:ilvl w:val="0"/>
          <w:numId w:val="5"/>
        </w:numPr>
        <w:rPr>
          <w:rFonts w:cstheme="minorHAnsi"/>
          <w:sz w:val="24"/>
          <w:szCs w:val="24"/>
        </w:rPr>
      </w:pPr>
      <w:r w:rsidRPr="00C1559F">
        <w:rPr>
          <w:rFonts w:cstheme="minorHAnsi"/>
          <w:sz w:val="24"/>
          <w:szCs w:val="24"/>
        </w:rPr>
        <w:t xml:space="preserve">Finalize all contracts and make deposits for hotels, bus, meals, etc.  </w:t>
      </w:r>
      <w:r w:rsidR="001069D6" w:rsidRPr="00C1559F">
        <w:rPr>
          <w:rFonts w:eastAsia="Times New Roman" w:cstheme="minorHAnsi"/>
          <w:color w:val="222222"/>
          <w:sz w:val="24"/>
          <w:szCs w:val="24"/>
        </w:rPr>
        <w:t>The ES</w:t>
      </w:r>
      <w:r w:rsidR="00A369AE" w:rsidRPr="00C1559F">
        <w:rPr>
          <w:rFonts w:eastAsia="Times New Roman" w:cstheme="minorHAnsi"/>
          <w:color w:val="222222"/>
          <w:sz w:val="24"/>
          <w:szCs w:val="24"/>
        </w:rPr>
        <w:t>A</w:t>
      </w:r>
      <w:r w:rsidR="001069D6" w:rsidRPr="00C1559F">
        <w:rPr>
          <w:rFonts w:eastAsia="Times New Roman" w:cstheme="minorHAnsi"/>
          <w:color w:val="222222"/>
          <w:sz w:val="24"/>
          <w:szCs w:val="24"/>
        </w:rPr>
        <w:t xml:space="preserve"> has valuable expertise regarding hotel contracts.</w:t>
      </w:r>
    </w:p>
    <w:p w14:paraId="431E0766" w14:textId="1C9A1B7E" w:rsidR="00140B6C" w:rsidRPr="00FD1314" w:rsidRDefault="00140B6C" w:rsidP="00FD1314">
      <w:pPr>
        <w:pStyle w:val="ListParagraph"/>
        <w:numPr>
          <w:ilvl w:val="0"/>
          <w:numId w:val="5"/>
        </w:numPr>
        <w:rPr>
          <w:rFonts w:cstheme="minorHAnsi"/>
          <w:sz w:val="24"/>
          <w:szCs w:val="24"/>
        </w:rPr>
      </w:pPr>
      <w:r>
        <w:rPr>
          <w:rFonts w:cstheme="minorHAnsi"/>
          <w:sz w:val="24"/>
          <w:szCs w:val="24"/>
        </w:rPr>
        <w:t>Have tour-stop organizer do</w:t>
      </w:r>
      <w:r w:rsidRPr="00E011D4">
        <w:rPr>
          <w:rFonts w:cstheme="minorHAnsi"/>
          <w:sz w:val="24"/>
          <w:szCs w:val="24"/>
        </w:rPr>
        <w:t xml:space="preserve"> a drive around of the actual tour to anticipate how the meeting will flow, anticipate issues such as parking or need for port-a-potties, etc.</w:t>
      </w:r>
    </w:p>
    <w:p w14:paraId="4EEF2A95" w14:textId="77777777" w:rsidR="00FF2028" w:rsidRDefault="00FF2028" w:rsidP="00FF2028">
      <w:pPr>
        <w:rPr>
          <w:rFonts w:cstheme="minorHAnsi"/>
          <w:sz w:val="28"/>
          <w:szCs w:val="28"/>
          <w:u w:val="single"/>
        </w:rPr>
      </w:pPr>
    </w:p>
    <w:p w14:paraId="1B48F2BF" w14:textId="7C150F0C" w:rsidR="00140B6C" w:rsidRPr="00FF2028" w:rsidRDefault="00140B6C" w:rsidP="00FF2028">
      <w:pPr>
        <w:rPr>
          <w:rFonts w:cstheme="minorHAnsi"/>
          <w:sz w:val="28"/>
          <w:szCs w:val="28"/>
          <w:u w:val="single"/>
        </w:rPr>
      </w:pPr>
      <w:r w:rsidRPr="00FF2028">
        <w:rPr>
          <w:rFonts w:cstheme="minorHAnsi"/>
          <w:sz w:val="28"/>
          <w:szCs w:val="28"/>
          <w:u w:val="single"/>
        </w:rPr>
        <w:t>Second Phase (5-6 months before event)</w:t>
      </w:r>
    </w:p>
    <w:p w14:paraId="54F80F84" w14:textId="23FC7C57" w:rsidR="000363D3" w:rsidRPr="00C1559F" w:rsidRDefault="00FF2028" w:rsidP="000B7871">
      <w:pPr>
        <w:rPr>
          <w:rFonts w:cstheme="minorHAnsi"/>
          <w:sz w:val="24"/>
          <w:szCs w:val="24"/>
        </w:rPr>
      </w:pPr>
      <w:r w:rsidRPr="00FF2028">
        <w:rPr>
          <w:rFonts w:cstheme="minorHAnsi"/>
          <w:sz w:val="24"/>
          <w:szCs w:val="24"/>
        </w:rPr>
        <w:t>Have routine progress update meetings with key tour organizers.</w:t>
      </w:r>
    </w:p>
    <w:p w14:paraId="7D663A85" w14:textId="02EF83D2" w:rsidR="000B7871" w:rsidRPr="00C1559F" w:rsidRDefault="00460168" w:rsidP="000B7871">
      <w:pPr>
        <w:rPr>
          <w:rFonts w:cstheme="minorHAnsi"/>
          <w:sz w:val="24"/>
          <w:szCs w:val="24"/>
        </w:rPr>
      </w:pPr>
      <w:r w:rsidRPr="00C1559F">
        <w:rPr>
          <w:rFonts w:cstheme="minorHAnsi"/>
          <w:sz w:val="24"/>
          <w:szCs w:val="24"/>
        </w:rPr>
        <w:t>Advertising and publicity</w:t>
      </w:r>
      <w:r w:rsidR="000363D3" w:rsidRPr="00C1559F">
        <w:rPr>
          <w:rFonts w:cstheme="minorHAnsi"/>
          <w:sz w:val="24"/>
          <w:szCs w:val="24"/>
        </w:rPr>
        <w:t xml:space="preserve"> </w:t>
      </w:r>
    </w:p>
    <w:p w14:paraId="69DC9F90" w14:textId="418D0CB5" w:rsidR="000363D3" w:rsidRPr="00C1559F" w:rsidRDefault="000363D3" w:rsidP="000363D3">
      <w:pPr>
        <w:pStyle w:val="ListParagraph"/>
        <w:numPr>
          <w:ilvl w:val="0"/>
          <w:numId w:val="10"/>
        </w:numPr>
        <w:rPr>
          <w:rFonts w:cstheme="minorHAnsi"/>
          <w:sz w:val="24"/>
          <w:szCs w:val="24"/>
        </w:rPr>
      </w:pPr>
      <w:r w:rsidRPr="00C1559F">
        <w:rPr>
          <w:rFonts w:cstheme="minorHAnsi"/>
          <w:sz w:val="24"/>
          <w:szCs w:val="24"/>
        </w:rPr>
        <w:t>Initial launch to Section members in newsletter.</w:t>
      </w:r>
    </w:p>
    <w:p w14:paraId="4FE25172" w14:textId="23C120EC" w:rsidR="000363D3" w:rsidRPr="00C1559F" w:rsidRDefault="000363D3" w:rsidP="000363D3">
      <w:pPr>
        <w:pStyle w:val="ListParagraph"/>
        <w:numPr>
          <w:ilvl w:val="0"/>
          <w:numId w:val="10"/>
        </w:numPr>
        <w:rPr>
          <w:rFonts w:cstheme="minorHAnsi"/>
          <w:sz w:val="24"/>
          <w:szCs w:val="24"/>
        </w:rPr>
      </w:pPr>
      <w:r w:rsidRPr="00C1559F">
        <w:rPr>
          <w:rFonts w:cstheme="minorHAnsi"/>
          <w:sz w:val="24"/>
          <w:szCs w:val="24"/>
        </w:rPr>
        <w:t xml:space="preserve">Any materials posted to </w:t>
      </w:r>
      <w:r w:rsidR="00EA4326">
        <w:rPr>
          <w:rFonts w:cstheme="minorHAnsi"/>
          <w:sz w:val="24"/>
          <w:szCs w:val="24"/>
        </w:rPr>
        <w:t xml:space="preserve">Section </w:t>
      </w:r>
      <w:r w:rsidRPr="00C1559F">
        <w:rPr>
          <w:rFonts w:cstheme="minorHAnsi"/>
          <w:sz w:val="24"/>
          <w:szCs w:val="24"/>
        </w:rPr>
        <w:t>website</w:t>
      </w:r>
      <w:r w:rsidR="00F942EC" w:rsidRPr="00C1559F">
        <w:rPr>
          <w:rFonts w:cstheme="minorHAnsi"/>
          <w:sz w:val="24"/>
          <w:szCs w:val="24"/>
        </w:rPr>
        <w:t xml:space="preserve"> and/or</w:t>
      </w:r>
      <w:r w:rsidRPr="00C1559F">
        <w:rPr>
          <w:rFonts w:cstheme="minorHAnsi"/>
          <w:sz w:val="24"/>
          <w:szCs w:val="24"/>
        </w:rPr>
        <w:t xml:space="preserve"> distributed via </w:t>
      </w:r>
      <w:r w:rsidR="00EA4326">
        <w:rPr>
          <w:rFonts w:cstheme="minorHAnsi"/>
          <w:sz w:val="24"/>
          <w:szCs w:val="24"/>
        </w:rPr>
        <w:t xml:space="preserve">Section </w:t>
      </w:r>
      <w:r w:rsidRPr="00C1559F">
        <w:rPr>
          <w:rFonts w:cstheme="minorHAnsi"/>
          <w:sz w:val="24"/>
          <w:szCs w:val="24"/>
        </w:rPr>
        <w:t xml:space="preserve">newsletter, etc. should be reviewed by </w:t>
      </w:r>
      <w:r w:rsidR="00EA4326">
        <w:rPr>
          <w:rFonts w:cstheme="minorHAnsi"/>
          <w:sz w:val="24"/>
          <w:szCs w:val="24"/>
        </w:rPr>
        <w:t xml:space="preserve">Section </w:t>
      </w:r>
      <w:r w:rsidRPr="00C1559F">
        <w:rPr>
          <w:rFonts w:cstheme="minorHAnsi"/>
          <w:sz w:val="24"/>
          <w:szCs w:val="24"/>
        </w:rPr>
        <w:t>Governing Council.</w:t>
      </w:r>
    </w:p>
    <w:p w14:paraId="385B5F1A" w14:textId="02E8AB81" w:rsidR="000363D3" w:rsidRDefault="00AC1B01" w:rsidP="000363D3">
      <w:pPr>
        <w:pStyle w:val="ListParagraph"/>
        <w:numPr>
          <w:ilvl w:val="0"/>
          <w:numId w:val="10"/>
        </w:numPr>
        <w:rPr>
          <w:rFonts w:cstheme="minorHAnsi"/>
          <w:sz w:val="24"/>
          <w:szCs w:val="24"/>
        </w:rPr>
      </w:pPr>
      <w:r w:rsidRPr="00C1559F">
        <w:rPr>
          <w:rFonts w:cstheme="minorHAnsi"/>
          <w:sz w:val="24"/>
          <w:szCs w:val="24"/>
        </w:rPr>
        <w:t>Coordinate with ESA Headquarters to d</w:t>
      </w:r>
      <w:r w:rsidR="000363D3" w:rsidRPr="00C1559F">
        <w:rPr>
          <w:rFonts w:cstheme="minorHAnsi"/>
          <w:sz w:val="24"/>
          <w:szCs w:val="24"/>
        </w:rPr>
        <w:t xml:space="preserve">evelop Section website with all details and continually update </w:t>
      </w:r>
      <w:r w:rsidRPr="00C1559F">
        <w:rPr>
          <w:rFonts w:cstheme="minorHAnsi"/>
          <w:sz w:val="24"/>
          <w:szCs w:val="24"/>
        </w:rPr>
        <w:t xml:space="preserve">content </w:t>
      </w:r>
      <w:r w:rsidR="000363D3" w:rsidRPr="00C1559F">
        <w:rPr>
          <w:rFonts w:cstheme="minorHAnsi"/>
          <w:sz w:val="24"/>
          <w:szCs w:val="24"/>
        </w:rPr>
        <w:t>as more</w:t>
      </w:r>
      <w:r w:rsidR="00F942EC" w:rsidRPr="00C1559F">
        <w:rPr>
          <w:rFonts w:cstheme="minorHAnsi"/>
          <w:sz w:val="24"/>
          <w:szCs w:val="24"/>
        </w:rPr>
        <w:t xml:space="preserve"> details are</w:t>
      </w:r>
      <w:r w:rsidRPr="00C1559F">
        <w:rPr>
          <w:rFonts w:cstheme="minorHAnsi"/>
          <w:sz w:val="24"/>
          <w:szCs w:val="24"/>
        </w:rPr>
        <w:t xml:space="preserve"> </w:t>
      </w:r>
      <w:r w:rsidR="000363D3" w:rsidRPr="00C1559F">
        <w:rPr>
          <w:rFonts w:cstheme="minorHAnsi"/>
          <w:sz w:val="24"/>
          <w:szCs w:val="24"/>
        </w:rPr>
        <w:t>known.</w:t>
      </w:r>
    </w:p>
    <w:p w14:paraId="5B41819F" w14:textId="77777777" w:rsidR="00FF2028" w:rsidRPr="00FF2028" w:rsidRDefault="00FF2028" w:rsidP="00FF2028">
      <w:pPr>
        <w:pStyle w:val="ListParagraph"/>
        <w:numPr>
          <w:ilvl w:val="0"/>
          <w:numId w:val="10"/>
        </w:numPr>
        <w:rPr>
          <w:rFonts w:cstheme="minorHAnsi"/>
          <w:sz w:val="24"/>
          <w:szCs w:val="24"/>
        </w:rPr>
      </w:pPr>
      <w:r w:rsidRPr="00FF2028">
        <w:rPr>
          <w:rFonts w:cstheme="minorHAnsi"/>
          <w:sz w:val="24"/>
          <w:szCs w:val="24"/>
        </w:rPr>
        <w:t>Determine what type of media (if any) that might be utilized to document the tour activities and lessons learned. Consider pro’s and con’s to particular media and how it would influence participant freedom to talk.</w:t>
      </w:r>
    </w:p>
    <w:p w14:paraId="33082A0A" w14:textId="77777777" w:rsidR="00FF2028" w:rsidRPr="00C1559F" w:rsidRDefault="00FF2028" w:rsidP="00FF2028">
      <w:pPr>
        <w:pStyle w:val="ListParagraph"/>
        <w:rPr>
          <w:rFonts w:cstheme="minorHAnsi"/>
          <w:sz w:val="24"/>
          <w:szCs w:val="24"/>
        </w:rPr>
      </w:pPr>
    </w:p>
    <w:p w14:paraId="5A43B016" w14:textId="1E2B1BEA" w:rsidR="000363D3" w:rsidRPr="00FF2028" w:rsidRDefault="00AC1B01" w:rsidP="00E011D4">
      <w:pPr>
        <w:pStyle w:val="ListParagraph"/>
        <w:numPr>
          <w:ilvl w:val="0"/>
          <w:numId w:val="10"/>
        </w:numPr>
        <w:rPr>
          <w:rFonts w:cstheme="minorHAnsi"/>
          <w:sz w:val="24"/>
          <w:szCs w:val="24"/>
        </w:rPr>
      </w:pPr>
      <w:r w:rsidRPr="00C1559F">
        <w:rPr>
          <w:rFonts w:cstheme="minorHAnsi"/>
          <w:sz w:val="24"/>
          <w:szCs w:val="24"/>
        </w:rPr>
        <w:lastRenderedPageBreak/>
        <w:t>Provide</w:t>
      </w:r>
      <w:r w:rsidR="000363D3" w:rsidRPr="00C1559F">
        <w:rPr>
          <w:rFonts w:cstheme="minorHAnsi"/>
          <w:sz w:val="24"/>
          <w:szCs w:val="24"/>
        </w:rPr>
        <w:t xml:space="preserve"> monthly updates to </w:t>
      </w:r>
      <w:r w:rsidR="00EA4326">
        <w:rPr>
          <w:rFonts w:cstheme="minorHAnsi"/>
          <w:sz w:val="24"/>
          <w:szCs w:val="24"/>
        </w:rPr>
        <w:t xml:space="preserve">Section </w:t>
      </w:r>
      <w:r w:rsidR="000363D3" w:rsidRPr="00C1559F">
        <w:rPr>
          <w:rFonts w:cstheme="minorHAnsi"/>
          <w:sz w:val="24"/>
          <w:szCs w:val="24"/>
        </w:rPr>
        <w:t xml:space="preserve">membership </w:t>
      </w:r>
      <w:r w:rsidRPr="00C1559F">
        <w:rPr>
          <w:rFonts w:cstheme="minorHAnsi"/>
          <w:sz w:val="24"/>
          <w:szCs w:val="24"/>
        </w:rPr>
        <w:t xml:space="preserve">through the website and newsletter </w:t>
      </w:r>
      <w:r w:rsidR="000363D3" w:rsidRPr="00C1559F">
        <w:rPr>
          <w:rFonts w:cstheme="minorHAnsi"/>
          <w:sz w:val="24"/>
          <w:szCs w:val="24"/>
        </w:rPr>
        <w:t>to maintain momentum and publicity.</w:t>
      </w:r>
    </w:p>
    <w:p w14:paraId="12CFBCB0" w14:textId="77777777" w:rsidR="00BD4C39" w:rsidRPr="00C1559F" w:rsidRDefault="00BD4C39" w:rsidP="00E011D4">
      <w:pPr>
        <w:rPr>
          <w:rFonts w:cstheme="minorHAnsi"/>
          <w:sz w:val="24"/>
          <w:szCs w:val="24"/>
        </w:rPr>
      </w:pPr>
    </w:p>
    <w:p w14:paraId="2CEC7D3C" w14:textId="3F708A1F" w:rsidR="000B7871" w:rsidRPr="00C1559F" w:rsidRDefault="000B7871" w:rsidP="000B7871">
      <w:pPr>
        <w:rPr>
          <w:rFonts w:cstheme="minorHAnsi"/>
          <w:sz w:val="24"/>
          <w:szCs w:val="24"/>
        </w:rPr>
      </w:pPr>
      <w:r w:rsidRPr="00C1559F">
        <w:rPr>
          <w:rFonts w:cstheme="minorHAnsi"/>
          <w:sz w:val="24"/>
          <w:szCs w:val="24"/>
        </w:rPr>
        <w:t>Tour Participants</w:t>
      </w:r>
    </w:p>
    <w:p w14:paraId="5C04A42C" w14:textId="4305877E" w:rsidR="00C1559F" w:rsidRPr="00C1559F" w:rsidRDefault="001069D6" w:rsidP="000B7871">
      <w:pPr>
        <w:pStyle w:val="ListParagraph"/>
        <w:numPr>
          <w:ilvl w:val="0"/>
          <w:numId w:val="9"/>
        </w:numPr>
        <w:rPr>
          <w:rFonts w:cstheme="minorHAnsi"/>
          <w:sz w:val="24"/>
          <w:szCs w:val="24"/>
        </w:rPr>
      </w:pPr>
      <w:r w:rsidRPr="00C1559F">
        <w:rPr>
          <w:rFonts w:cstheme="minorHAnsi"/>
          <w:sz w:val="24"/>
          <w:szCs w:val="24"/>
        </w:rPr>
        <w:t>D</w:t>
      </w:r>
      <w:r w:rsidR="000B7871" w:rsidRPr="00C1559F">
        <w:rPr>
          <w:rFonts w:cstheme="minorHAnsi"/>
          <w:sz w:val="24"/>
          <w:szCs w:val="24"/>
        </w:rPr>
        <w:t xml:space="preserve">evelop </w:t>
      </w:r>
      <w:r w:rsidR="00AC1B01" w:rsidRPr="00C1559F">
        <w:rPr>
          <w:rFonts w:cstheme="minorHAnsi"/>
          <w:sz w:val="24"/>
          <w:szCs w:val="24"/>
        </w:rPr>
        <w:t xml:space="preserve">an </w:t>
      </w:r>
      <w:r w:rsidR="000B7871" w:rsidRPr="00C1559F">
        <w:rPr>
          <w:rFonts w:cstheme="minorHAnsi"/>
          <w:sz w:val="24"/>
          <w:szCs w:val="24"/>
        </w:rPr>
        <w:t xml:space="preserve">application and selection process. </w:t>
      </w:r>
      <w:r w:rsidR="00C1559F" w:rsidRPr="00C1559F">
        <w:rPr>
          <w:rFonts w:eastAsia="Times New Roman" w:cstheme="minorHAnsi"/>
          <w:sz w:val="24"/>
          <w:szCs w:val="24"/>
        </w:rPr>
        <w:t xml:space="preserve">Possibly use </w:t>
      </w:r>
      <w:r w:rsidR="00BD4C39">
        <w:rPr>
          <w:rFonts w:eastAsia="Times New Roman" w:cstheme="minorHAnsi"/>
          <w:sz w:val="24"/>
          <w:szCs w:val="24"/>
        </w:rPr>
        <w:t>two</w:t>
      </w:r>
      <w:r w:rsidR="00C1559F" w:rsidRPr="00C1559F">
        <w:rPr>
          <w:rFonts w:eastAsia="Times New Roman" w:cstheme="minorHAnsi"/>
          <w:sz w:val="24"/>
          <w:szCs w:val="24"/>
        </w:rPr>
        <w:t xml:space="preserve"> application "baskets" - one for travel grants, including students, post docs, and maybe early career professionals.  A second for all other stakeholders. </w:t>
      </w:r>
    </w:p>
    <w:p w14:paraId="65C625A1" w14:textId="6D68795C" w:rsidR="000B7871" w:rsidRPr="00C1559F" w:rsidRDefault="000B7871" w:rsidP="000B7871">
      <w:pPr>
        <w:pStyle w:val="ListParagraph"/>
        <w:numPr>
          <w:ilvl w:val="0"/>
          <w:numId w:val="9"/>
        </w:numPr>
        <w:rPr>
          <w:rFonts w:cstheme="minorHAnsi"/>
          <w:sz w:val="24"/>
          <w:szCs w:val="24"/>
        </w:rPr>
      </w:pPr>
      <w:r w:rsidRPr="00C1559F">
        <w:rPr>
          <w:rFonts w:cstheme="minorHAnsi"/>
          <w:sz w:val="24"/>
          <w:szCs w:val="24"/>
        </w:rPr>
        <w:t xml:space="preserve">Select </w:t>
      </w:r>
      <w:r w:rsidR="00AC1B01" w:rsidRPr="00C1559F">
        <w:rPr>
          <w:rFonts w:cstheme="minorHAnsi"/>
          <w:sz w:val="24"/>
          <w:szCs w:val="24"/>
        </w:rPr>
        <w:t xml:space="preserve">a </w:t>
      </w:r>
      <w:r w:rsidRPr="00C1559F">
        <w:rPr>
          <w:rFonts w:cstheme="minorHAnsi"/>
          <w:sz w:val="24"/>
          <w:szCs w:val="24"/>
        </w:rPr>
        <w:t xml:space="preserve">deadline for applications so that applicants can be notified </w:t>
      </w:r>
      <w:r w:rsidR="001069D6" w:rsidRPr="00C1559F">
        <w:rPr>
          <w:rFonts w:cstheme="minorHAnsi"/>
          <w:sz w:val="24"/>
          <w:szCs w:val="24"/>
        </w:rPr>
        <w:t>2</w:t>
      </w:r>
      <w:r w:rsidRPr="00C1559F">
        <w:rPr>
          <w:rFonts w:cstheme="minorHAnsi"/>
          <w:sz w:val="24"/>
          <w:szCs w:val="24"/>
        </w:rPr>
        <w:t xml:space="preserve"> months before </w:t>
      </w:r>
      <w:r w:rsidR="00AC1B01" w:rsidRPr="00C1559F">
        <w:rPr>
          <w:rFonts w:cstheme="minorHAnsi"/>
          <w:sz w:val="24"/>
          <w:szCs w:val="24"/>
        </w:rPr>
        <w:t xml:space="preserve">the </w:t>
      </w:r>
      <w:r w:rsidRPr="00C1559F">
        <w:rPr>
          <w:rFonts w:cstheme="minorHAnsi"/>
          <w:sz w:val="24"/>
          <w:szCs w:val="24"/>
        </w:rPr>
        <w:t>tour</w:t>
      </w:r>
      <w:r w:rsidR="00AC1B01" w:rsidRPr="00C1559F">
        <w:rPr>
          <w:rFonts w:cstheme="minorHAnsi"/>
          <w:sz w:val="24"/>
          <w:szCs w:val="24"/>
        </w:rPr>
        <w:t xml:space="preserve"> to allow time for travel arrangements</w:t>
      </w:r>
      <w:r w:rsidRPr="00C1559F">
        <w:rPr>
          <w:rFonts w:cstheme="minorHAnsi"/>
          <w:sz w:val="24"/>
          <w:szCs w:val="24"/>
        </w:rPr>
        <w:t>.</w:t>
      </w:r>
    </w:p>
    <w:p w14:paraId="7D9E900A" w14:textId="01402A1D" w:rsidR="000B7871" w:rsidRPr="00C1559F" w:rsidRDefault="000B7871" w:rsidP="000B7871">
      <w:pPr>
        <w:pStyle w:val="ListParagraph"/>
        <w:numPr>
          <w:ilvl w:val="1"/>
          <w:numId w:val="9"/>
        </w:numPr>
        <w:rPr>
          <w:rFonts w:cstheme="minorHAnsi"/>
          <w:sz w:val="24"/>
          <w:szCs w:val="24"/>
        </w:rPr>
      </w:pPr>
      <w:r w:rsidRPr="00C1559F">
        <w:rPr>
          <w:rFonts w:cstheme="minorHAnsi"/>
          <w:sz w:val="24"/>
          <w:szCs w:val="24"/>
        </w:rPr>
        <w:t xml:space="preserve">Launch </w:t>
      </w:r>
      <w:r w:rsidR="00AC1B01" w:rsidRPr="00C1559F">
        <w:rPr>
          <w:rFonts w:cstheme="minorHAnsi"/>
          <w:sz w:val="24"/>
          <w:szCs w:val="24"/>
        </w:rPr>
        <w:t xml:space="preserve">the </w:t>
      </w:r>
      <w:r w:rsidRPr="00C1559F">
        <w:rPr>
          <w:rFonts w:cstheme="minorHAnsi"/>
          <w:sz w:val="24"/>
          <w:szCs w:val="24"/>
        </w:rPr>
        <w:t xml:space="preserve">application process to </w:t>
      </w:r>
      <w:r w:rsidR="003615A4" w:rsidRPr="00C1559F">
        <w:rPr>
          <w:rFonts w:cstheme="minorHAnsi"/>
          <w:sz w:val="24"/>
          <w:szCs w:val="24"/>
        </w:rPr>
        <w:t>section</w:t>
      </w:r>
      <w:r w:rsidRPr="00C1559F">
        <w:rPr>
          <w:rFonts w:cstheme="minorHAnsi"/>
          <w:sz w:val="24"/>
          <w:szCs w:val="24"/>
        </w:rPr>
        <w:t xml:space="preserve"> members.</w:t>
      </w:r>
    </w:p>
    <w:p w14:paraId="4708C7D1" w14:textId="7F30EE0F" w:rsidR="000B7871" w:rsidRPr="00C1559F" w:rsidRDefault="000B7871" w:rsidP="000B7871">
      <w:pPr>
        <w:pStyle w:val="ListParagraph"/>
        <w:numPr>
          <w:ilvl w:val="1"/>
          <w:numId w:val="9"/>
        </w:numPr>
        <w:rPr>
          <w:rFonts w:cstheme="minorHAnsi"/>
          <w:sz w:val="24"/>
          <w:szCs w:val="24"/>
        </w:rPr>
      </w:pPr>
      <w:r w:rsidRPr="00C1559F">
        <w:rPr>
          <w:rFonts w:cstheme="minorHAnsi"/>
          <w:sz w:val="24"/>
          <w:szCs w:val="24"/>
        </w:rPr>
        <w:t xml:space="preserve">Notify </w:t>
      </w:r>
      <w:r w:rsidR="003615A4" w:rsidRPr="00C1559F">
        <w:rPr>
          <w:rFonts w:cstheme="minorHAnsi"/>
          <w:sz w:val="24"/>
          <w:szCs w:val="24"/>
        </w:rPr>
        <w:t>applicants</w:t>
      </w:r>
      <w:r w:rsidRPr="00C1559F">
        <w:rPr>
          <w:rFonts w:cstheme="minorHAnsi"/>
          <w:sz w:val="24"/>
          <w:szCs w:val="24"/>
        </w:rPr>
        <w:t xml:space="preserve"> of acceptance.</w:t>
      </w:r>
    </w:p>
    <w:p w14:paraId="36E68441" w14:textId="5B720A7D" w:rsidR="000B7871" w:rsidRPr="00C1559F" w:rsidRDefault="000B7871" w:rsidP="000B7871">
      <w:pPr>
        <w:pStyle w:val="ListParagraph"/>
        <w:numPr>
          <w:ilvl w:val="1"/>
          <w:numId w:val="9"/>
        </w:numPr>
        <w:rPr>
          <w:rFonts w:cstheme="minorHAnsi"/>
          <w:sz w:val="24"/>
          <w:szCs w:val="24"/>
        </w:rPr>
      </w:pPr>
      <w:r w:rsidRPr="00C1559F">
        <w:rPr>
          <w:rFonts w:cstheme="minorHAnsi"/>
          <w:sz w:val="24"/>
          <w:szCs w:val="24"/>
        </w:rPr>
        <w:t xml:space="preserve">Ensure all </w:t>
      </w:r>
      <w:r w:rsidR="003615A4" w:rsidRPr="00C1559F">
        <w:rPr>
          <w:rFonts w:cstheme="minorHAnsi"/>
          <w:sz w:val="24"/>
          <w:szCs w:val="24"/>
        </w:rPr>
        <w:t>participants</w:t>
      </w:r>
      <w:r w:rsidRPr="00C1559F">
        <w:rPr>
          <w:rFonts w:cstheme="minorHAnsi"/>
          <w:sz w:val="24"/>
          <w:szCs w:val="24"/>
        </w:rPr>
        <w:t xml:space="preserve"> </w:t>
      </w:r>
      <w:r w:rsidR="00AC1B01" w:rsidRPr="00C1559F">
        <w:rPr>
          <w:rFonts w:cstheme="minorHAnsi"/>
          <w:sz w:val="24"/>
          <w:szCs w:val="24"/>
        </w:rPr>
        <w:t xml:space="preserve">are </w:t>
      </w:r>
      <w:r w:rsidRPr="00C1559F">
        <w:rPr>
          <w:rFonts w:cstheme="minorHAnsi"/>
          <w:sz w:val="24"/>
          <w:szCs w:val="24"/>
        </w:rPr>
        <w:t>registered by specific date.</w:t>
      </w:r>
    </w:p>
    <w:p w14:paraId="05C165EB" w14:textId="0900F45F" w:rsidR="003615A4" w:rsidRPr="00C1559F" w:rsidRDefault="003615A4" w:rsidP="003615A4">
      <w:pPr>
        <w:pStyle w:val="ListParagraph"/>
        <w:numPr>
          <w:ilvl w:val="0"/>
          <w:numId w:val="9"/>
        </w:numPr>
        <w:rPr>
          <w:rFonts w:cstheme="minorHAnsi"/>
          <w:sz w:val="24"/>
          <w:szCs w:val="24"/>
        </w:rPr>
      </w:pPr>
      <w:r w:rsidRPr="00C1559F">
        <w:rPr>
          <w:rFonts w:eastAsia="Times New Roman" w:cstheme="minorHAnsi"/>
          <w:color w:val="222222"/>
          <w:sz w:val="24"/>
          <w:szCs w:val="24"/>
        </w:rPr>
        <w:t>Have a contingency plan if you need to "encourage" additional participants.  Consider broadening the stakeholder base.</w:t>
      </w:r>
    </w:p>
    <w:p w14:paraId="5B6FA97E" w14:textId="77B3CAB2" w:rsidR="000B7871" w:rsidRDefault="000363D3" w:rsidP="00E011D4">
      <w:pPr>
        <w:pStyle w:val="ListParagraph"/>
        <w:numPr>
          <w:ilvl w:val="0"/>
          <w:numId w:val="9"/>
        </w:numPr>
        <w:rPr>
          <w:rFonts w:cstheme="minorHAnsi"/>
          <w:sz w:val="24"/>
          <w:szCs w:val="24"/>
        </w:rPr>
      </w:pPr>
      <w:r w:rsidRPr="00C1559F">
        <w:rPr>
          <w:rFonts w:cstheme="minorHAnsi"/>
          <w:sz w:val="24"/>
          <w:szCs w:val="24"/>
        </w:rPr>
        <w:t>Develop</w:t>
      </w:r>
      <w:r w:rsidR="00AC1B01" w:rsidRPr="00C1559F">
        <w:rPr>
          <w:rFonts w:cstheme="minorHAnsi"/>
          <w:sz w:val="24"/>
          <w:szCs w:val="24"/>
        </w:rPr>
        <w:t xml:space="preserve"> a</w:t>
      </w:r>
      <w:r w:rsidRPr="00C1559F">
        <w:rPr>
          <w:rFonts w:cstheme="minorHAnsi"/>
          <w:sz w:val="24"/>
          <w:szCs w:val="24"/>
        </w:rPr>
        <w:t xml:space="preserve"> registration site for payments</w:t>
      </w:r>
      <w:r w:rsidR="00F942EC" w:rsidRPr="00C1559F">
        <w:rPr>
          <w:rFonts w:cstheme="minorHAnsi"/>
          <w:sz w:val="24"/>
          <w:szCs w:val="24"/>
        </w:rPr>
        <w:t xml:space="preserve"> (ESA staff will assist)</w:t>
      </w:r>
      <w:r w:rsidRPr="00C1559F">
        <w:rPr>
          <w:rFonts w:cstheme="minorHAnsi"/>
          <w:sz w:val="24"/>
          <w:szCs w:val="24"/>
        </w:rPr>
        <w:t>.</w:t>
      </w:r>
    </w:p>
    <w:p w14:paraId="47740F47" w14:textId="7138969C" w:rsidR="00A20B57" w:rsidRPr="00C1559F" w:rsidRDefault="00A20B57" w:rsidP="00E011D4">
      <w:pPr>
        <w:pStyle w:val="ListParagraph"/>
        <w:numPr>
          <w:ilvl w:val="0"/>
          <w:numId w:val="9"/>
        </w:numPr>
        <w:rPr>
          <w:rFonts w:cstheme="minorHAnsi"/>
          <w:sz w:val="24"/>
          <w:szCs w:val="24"/>
        </w:rPr>
      </w:pPr>
      <w:r>
        <w:rPr>
          <w:rFonts w:cstheme="minorHAnsi"/>
          <w:sz w:val="24"/>
          <w:szCs w:val="24"/>
        </w:rPr>
        <w:t>Keep the registration fee simple and the same for everyone paying.</w:t>
      </w:r>
    </w:p>
    <w:p w14:paraId="26D83AA3" w14:textId="081C7F3C" w:rsidR="000B7871" w:rsidRPr="00C1559F" w:rsidRDefault="000B7871" w:rsidP="00E011D4">
      <w:pPr>
        <w:pStyle w:val="ListParagraph"/>
        <w:numPr>
          <w:ilvl w:val="0"/>
          <w:numId w:val="9"/>
        </w:numPr>
        <w:rPr>
          <w:rFonts w:cstheme="minorHAnsi"/>
          <w:sz w:val="24"/>
          <w:szCs w:val="24"/>
        </w:rPr>
      </w:pPr>
      <w:r w:rsidRPr="00C1559F">
        <w:rPr>
          <w:rFonts w:cstheme="minorHAnsi"/>
          <w:sz w:val="24"/>
          <w:szCs w:val="24"/>
        </w:rPr>
        <w:t>Consider sending a pre-meeting survey after participants register to gain additional insight as to what they hope to learn from the event, how communication of the event to that point was going, etc.</w:t>
      </w:r>
    </w:p>
    <w:p w14:paraId="4849E4AF" w14:textId="29563A8E" w:rsidR="001069D6" w:rsidRPr="00C1559F" w:rsidRDefault="00BD4C39" w:rsidP="00E011D4">
      <w:pPr>
        <w:pStyle w:val="ListParagraph"/>
        <w:numPr>
          <w:ilvl w:val="0"/>
          <w:numId w:val="9"/>
        </w:numPr>
        <w:rPr>
          <w:rFonts w:cstheme="minorHAnsi"/>
          <w:sz w:val="24"/>
          <w:szCs w:val="24"/>
        </w:rPr>
      </w:pPr>
      <w:r>
        <w:rPr>
          <w:rFonts w:eastAsia="Times New Roman" w:cstheme="minorHAnsi"/>
          <w:i/>
          <w:color w:val="222222"/>
          <w:sz w:val="24"/>
          <w:szCs w:val="24"/>
        </w:rPr>
        <w:t>Suggestion</w:t>
      </w:r>
      <w:r w:rsidRPr="00BD4C39">
        <w:rPr>
          <w:rFonts w:eastAsia="Times New Roman" w:cstheme="minorHAnsi"/>
          <w:i/>
          <w:color w:val="222222"/>
          <w:sz w:val="24"/>
          <w:szCs w:val="24"/>
        </w:rPr>
        <w:t>.</w:t>
      </w:r>
      <w:r>
        <w:rPr>
          <w:rFonts w:eastAsia="Times New Roman" w:cstheme="minorHAnsi"/>
          <w:color w:val="222222"/>
          <w:sz w:val="24"/>
          <w:szCs w:val="24"/>
        </w:rPr>
        <w:t xml:space="preserve"> </w:t>
      </w:r>
      <w:r w:rsidR="001069D6" w:rsidRPr="00C1559F">
        <w:rPr>
          <w:rFonts w:eastAsia="Times New Roman" w:cstheme="minorHAnsi"/>
          <w:color w:val="222222"/>
          <w:sz w:val="24"/>
          <w:szCs w:val="24"/>
        </w:rPr>
        <w:t>State on the tour sign-in website that applicants should provide a short CV or bio</w:t>
      </w:r>
      <w:r w:rsidR="000D13F3">
        <w:rPr>
          <w:rFonts w:eastAsia="Times New Roman" w:cstheme="minorHAnsi"/>
          <w:color w:val="222222"/>
          <w:sz w:val="24"/>
          <w:szCs w:val="24"/>
        </w:rPr>
        <w:t>graphy</w:t>
      </w:r>
      <w:r w:rsidR="001069D6" w:rsidRPr="00C1559F">
        <w:rPr>
          <w:rFonts w:eastAsia="Times New Roman" w:cstheme="minorHAnsi"/>
          <w:color w:val="222222"/>
          <w:sz w:val="24"/>
          <w:szCs w:val="24"/>
        </w:rPr>
        <w:t>, and maybe also a brief statement of what they intend to contribute and get out of the tour.  Tell them this will be shared with other participants to promote better communication and a collegial environment on the tour.  VIPs will get personalized invitations, etc.  In the case of VIPs, we know their qualifications and can perhaps waive requirements for bios and statements of purpose, but no price breaks, and even these important participants will be told - "Register early. Once available seats are filled, late registrants will be put on a wait-list."  Everyone else will be treated equally - if they meet the criteria established for "stakeholders", they will be immediately told "Congratulations! Now register ASAP!"  None of this - submit your essays and we will get back to you once we have determined how you stack up with the other stakeholders.  Better to set the criteria early, as part of the tour proposal, and provide immediate approvals as appropriate.</w:t>
      </w:r>
    </w:p>
    <w:p w14:paraId="7D2E0C13" w14:textId="76DA9474" w:rsidR="00820E9C" w:rsidRDefault="00820E9C"/>
    <w:p w14:paraId="3A7E2C0A" w14:textId="156C45E4" w:rsidR="00FF2028" w:rsidRDefault="00FF2028"/>
    <w:p w14:paraId="75C1EF87" w14:textId="2C0EF49F" w:rsidR="00FF2028" w:rsidRDefault="00FF2028"/>
    <w:p w14:paraId="54CB44DD" w14:textId="151DA89B" w:rsidR="00FF2028" w:rsidRDefault="00FF2028"/>
    <w:p w14:paraId="2DD9FF60" w14:textId="77777777" w:rsidR="00FF2028" w:rsidRPr="000363D3" w:rsidRDefault="00FF2028"/>
    <w:p w14:paraId="34D3B39C" w14:textId="2C37980C" w:rsidR="00820E9C" w:rsidRPr="00E011D4" w:rsidRDefault="00140B6C">
      <w:pPr>
        <w:rPr>
          <w:sz w:val="28"/>
          <w:szCs w:val="28"/>
          <w:u w:val="single"/>
        </w:rPr>
      </w:pPr>
      <w:r>
        <w:rPr>
          <w:sz w:val="28"/>
          <w:szCs w:val="28"/>
          <w:u w:val="single"/>
        </w:rPr>
        <w:lastRenderedPageBreak/>
        <w:t>Thir</w:t>
      </w:r>
      <w:r w:rsidR="00460168" w:rsidRPr="00E011D4">
        <w:rPr>
          <w:sz w:val="28"/>
          <w:szCs w:val="28"/>
          <w:u w:val="single"/>
        </w:rPr>
        <w:t>d Phase (</w:t>
      </w:r>
      <w:r w:rsidR="00D5557A">
        <w:rPr>
          <w:sz w:val="28"/>
          <w:szCs w:val="28"/>
          <w:u w:val="single"/>
        </w:rPr>
        <w:t>2-</w:t>
      </w:r>
      <w:r w:rsidR="00460168" w:rsidRPr="00E011D4">
        <w:rPr>
          <w:sz w:val="28"/>
          <w:szCs w:val="28"/>
          <w:u w:val="single"/>
        </w:rPr>
        <w:t xml:space="preserve">3 months </w:t>
      </w:r>
      <w:r>
        <w:rPr>
          <w:sz w:val="28"/>
          <w:szCs w:val="28"/>
          <w:u w:val="single"/>
        </w:rPr>
        <w:t>before</w:t>
      </w:r>
      <w:r w:rsidR="00460168" w:rsidRPr="00E011D4">
        <w:rPr>
          <w:sz w:val="28"/>
          <w:szCs w:val="28"/>
          <w:u w:val="single"/>
        </w:rPr>
        <w:t xml:space="preserve"> tour)</w:t>
      </w:r>
    </w:p>
    <w:p w14:paraId="6770F70B" w14:textId="77777777" w:rsidR="00460168" w:rsidRPr="00E011D4" w:rsidRDefault="00460168" w:rsidP="00460168">
      <w:pPr>
        <w:pStyle w:val="ListParagraph"/>
        <w:numPr>
          <w:ilvl w:val="0"/>
          <w:numId w:val="11"/>
        </w:numPr>
        <w:rPr>
          <w:rFonts w:cstheme="minorHAnsi"/>
          <w:sz w:val="24"/>
          <w:szCs w:val="24"/>
        </w:rPr>
      </w:pPr>
      <w:r w:rsidRPr="00E011D4">
        <w:rPr>
          <w:rFonts w:cstheme="minorHAnsi"/>
          <w:sz w:val="24"/>
          <w:szCs w:val="24"/>
        </w:rPr>
        <w:t>Prepare tour/meeting program.</w:t>
      </w:r>
    </w:p>
    <w:p w14:paraId="73C259B4" w14:textId="2758E1AB" w:rsidR="00460168" w:rsidRPr="00E011D4" w:rsidRDefault="000D11F9" w:rsidP="00460168">
      <w:pPr>
        <w:pStyle w:val="ListParagraph"/>
        <w:numPr>
          <w:ilvl w:val="0"/>
          <w:numId w:val="11"/>
        </w:numPr>
        <w:rPr>
          <w:rFonts w:cstheme="minorHAnsi"/>
          <w:sz w:val="24"/>
          <w:szCs w:val="24"/>
        </w:rPr>
      </w:pPr>
      <w:r>
        <w:rPr>
          <w:rFonts w:cstheme="minorHAnsi"/>
          <w:sz w:val="24"/>
          <w:szCs w:val="24"/>
        </w:rPr>
        <w:t>Have tour-stop organizer do</w:t>
      </w:r>
      <w:r w:rsidR="00460168" w:rsidRPr="00E011D4">
        <w:rPr>
          <w:rFonts w:cstheme="minorHAnsi"/>
          <w:sz w:val="24"/>
          <w:szCs w:val="24"/>
        </w:rPr>
        <w:t xml:space="preserve"> a drive around of the actual tour to anticipate how the meeting will flow, anticipate issues such as parking or need for port-a-potties, etc.</w:t>
      </w:r>
    </w:p>
    <w:p w14:paraId="01F84023" w14:textId="37D80F82" w:rsidR="00460168" w:rsidRPr="00E011D4" w:rsidRDefault="00D5557A" w:rsidP="00460168">
      <w:pPr>
        <w:pStyle w:val="ListParagraph"/>
        <w:numPr>
          <w:ilvl w:val="0"/>
          <w:numId w:val="11"/>
        </w:numPr>
        <w:rPr>
          <w:rFonts w:cstheme="minorHAnsi"/>
          <w:sz w:val="24"/>
          <w:szCs w:val="24"/>
        </w:rPr>
      </w:pPr>
      <w:r>
        <w:rPr>
          <w:rFonts w:cstheme="minorHAnsi"/>
          <w:sz w:val="24"/>
          <w:szCs w:val="24"/>
        </w:rPr>
        <w:t>Communicate</w:t>
      </w:r>
      <w:r w:rsidR="00460168" w:rsidRPr="00E011D4">
        <w:rPr>
          <w:rFonts w:cstheme="minorHAnsi"/>
          <w:sz w:val="24"/>
          <w:szCs w:val="24"/>
        </w:rPr>
        <w:t xml:space="preserve"> with each tour stop host to ensure alignment with tour objectives and </w:t>
      </w:r>
      <w:r w:rsidR="00F942EC">
        <w:rPr>
          <w:rFonts w:cstheme="minorHAnsi"/>
          <w:sz w:val="24"/>
          <w:szCs w:val="24"/>
        </w:rPr>
        <w:t xml:space="preserve">for them to </w:t>
      </w:r>
      <w:r w:rsidR="00460168" w:rsidRPr="00E011D4">
        <w:rPr>
          <w:rFonts w:cstheme="minorHAnsi"/>
          <w:sz w:val="24"/>
          <w:szCs w:val="24"/>
        </w:rPr>
        <w:t>understand who will be attending.</w:t>
      </w:r>
      <w:r>
        <w:rPr>
          <w:rFonts w:cstheme="minorHAnsi"/>
          <w:sz w:val="24"/>
          <w:szCs w:val="24"/>
        </w:rPr>
        <w:t xml:space="preserve"> Possibly include hosts in a planning meeting.</w:t>
      </w:r>
    </w:p>
    <w:p w14:paraId="2BC12800" w14:textId="65245522" w:rsidR="00460168" w:rsidRPr="00E011D4" w:rsidRDefault="00460168" w:rsidP="00460168">
      <w:pPr>
        <w:pStyle w:val="ListParagraph"/>
        <w:numPr>
          <w:ilvl w:val="0"/>
          <w:numId w:val="11"/>
        </w:numPr>
        <w:rPr>
          <w:rFonts w:cstheme="minorHAnsi"/>
          <w:sz w:val="24"/>
          <w:szCs w:val="24"/>
        </w:rPr>
      </w:pPr>
      <w:r w:rsidRPr="00E011D4">
        <w:rPr>
          <w:rFonts w:cstheme="minorHAnsi"/>
          <w:sz w:val="24"/>
          <w:szCs w:val="24"/>
        </w:rPr>
        <w:t xml:space="preserve">Send </w:t>
      </w:r>
      <w:r w:rsidR="00AC1B01">
        <w:rPr>
          <w:rFonts w:cstheme="minorHAnsi"/>
          <w:sz w:val="24"/>
          <w:szCs w:val="24"/>
        </w:rPr>
        <w:t xml:space="preserve">reminder </w:t>
      </w:r>
      <w:r w:rsidRPr="00E011D4">
        <w:rPr>
          <w:rFonts w:cstheme="minorHAnsi"/>
          <w:sz w:val="24"/>
          <w:szCs w:val="24"/>
        </w:rPr>
        <w:t>email</w:t>
      </w:r>
      <w:r w:rsidR="00AC1B01">
        <w:rPr>
          <w:rFonts w:cstheme="minorHAnsi"/>
          <w:sz w:val="24"/>
          <w:szCs w:val="24"/>
        </w:rPr>
        <w:t>s</w:t>
      </w:r>
      <w:r w:rsidRPr="00E011D4">
        <w:rPr>
          <w:rFonts w:cstheme="minorHAnsi"/>
          <w:sz w:val="24"/>
          <w:szCs w:val="24"/>
        </w:rPr>
        <w:t xml:space="preserve"> to participants about making flight arrangements or any other details they may need to know to get to </w:t>
      </w:r>
      <w:r w:rsidR="00AC1B01">
        <w:rPr>
          <w:rFonts w:cstheme="minorHAnsi"/>
          <w:sz w:val="24"/>
          <w:szCs w:val="24"/>
        </w:rPr>
        <w:t xml:space="preserve">arrive at </w:t>
      </w:r>
      <w:r w:rsidRPr="00E011D4">
        <w:rPr>
          <w:rFonts w:cstheme="minorHAnsi"/>
          <w:sz w:val="24"/>
          <w:szCs w:val="24"/>
        </w:rPr>
        <w:t xml:space="preserve">the </w:t>
      </w:r>
      <w:r w:rsidR="00AC1B01">
        <w:rPr>
          <w:rFonts w:cstheme="minorHAnsi"/>
          <w:sz w:val="24"/>
          <w:szCs w:val="24"/>
        </w:rPr>
        <w:t xml:space="preserve">tour </w:t>
      </w:r>
      <w:r w:rsidRPr="00E011D4">
        <w:rPr>
          <w:rFonts w:cstheme="minorHAnsi"/>
          <w:sz w:val="24"/>
          <w:szCs w:val="24"/>
        </w:rPr>
        <w:t xml:space="preserve">starting </w:t>
      </w:r>
      <w:r w:rsidR="00AC1B01">
        <w:rPr>
          <w:rFonts w:cstheme="minorHAnsi"/>
          <w:sz w:val="24"/>
          <w:szCs w:val="24"/>
        </w:rPr>
        <w:t>location</w:t>
      </w:r>
      <w:r w:rsidRPr="00E011D4">
        <w:rPr>
          <w:rFonts w:cstheme="minorHAnsi"/>
          <w:sz w:val="24"/>
          <w:szCs w:val="24"/>
        </w:rPr>
        <w:t>.  Ask participants to send flight information to organizers to help in planning for transportation to the airport.</w:t>
      </w:r>
      <w:r w:rsidR="00625E10">
        <w:rPr>
          <w:rFonts w:cstheme="minorHAnsi"/>
          <w:sz w:val="24"/>
          <w:szCs w:val="24"/>
        </w:rPr>
        <w:t xml:space="preserve">  Include key information like arriving and departing airport and guidelines on earliest depart</w:t>
      </w:r>
      <w:r w:rsidR="00266DC5">
        <w:rPr>
          <w:rFonts w:cstheme="minorHAnsi"/>
          <w:sz w:val="24"/>
          <w:szCs w:val="24"/>
        </w:rPr>
        <w:t>ure</w:t>
      </w:r>
      <w:r w:rsidR="00625E10">
        <w:rPr>
          <w:rFonts w:cstheme="minorHAnsi"/>
          <w:sz w:val="24"/>
          <w:szCs w:val="24"/>
        </w:rPr>
        <w:t>s</w:t>
      </w:r>
      <w:r w:rsidR="002523C4">
        <w:rPr>
          <w:rFonts w:cstheme="minorHAnsi"/>
          <w:sz w:val="24"/>
          <w:szCs w:val="24"/>
        </w:rPr>
        <w:t xml:space="preserve"> at the end of the tour</w:t>
      </w:r>
      <w:r w:rsidR="00625E10">
        <w:rPr>
          <w:rFonts w:cstheme="minorHAnsi"/>
          <w:sz w:val="24"/>
          <w:szCs w:val="24"/>
        </w:rPr>
        <w:t>.</w:t>
      </w:r>
    </w:p>
    <w:p w14:paraId="2C286511" w14:textId="77777777" w:rsidR="00460168" w:rsidRPr="00E011D4" w:rsidRDefault="00460168" w:rsidP="00460168">
      <w:pPr>
        <w:pStyle w:val="ListParagraph"/>
        <w:numPr>
          <w:ilvl w:val="0"/>
          <w:numId w:val="11"/>
        </w:numPr>
        <w:rPr>
          <w:rFonts w:cstheme="minorHAnsi"/>
          <w:sz w:val="24"/>
          <w:szCs w:val="24"/>
        </w:rPr>
      </w:pPr>
      <w:r w:rsidRPr="00E011D4">
        <w:rPr>
          <w:rFonts w:cstheme="minorHAnsi"/>
          <w:sz w:val="24"/>
          <w:szCs w:val="24"/>
        </w:rPr>
        <w:t>Send electronic program in advance.</w:t>
      </w:r>
    </w:p>
    <w:p w14:paraId="24B9F839" w14:textId="77777777" w:rsidR="00460168" w:rsidRPr="00E011D4" w:rsidRDefault="00460168" w:rsidP="00460168">
      <w:pPr>
        <w:pStyle w:val="ListParagraph"/>
        <w:numPr>
          <w:ilvl w:val="0"/>
          <w:numId w:val="11"/>
        </w:numPr>
        <w:rPr>
          <w:rFonts w:cstheme="minorHAnsi"/>
          <w:sz w:val="24"/>
          <w:szCs w:val="24"/>
        </w:rPr>
      </w:pPr>
      <w:r w:rsidRPr="00E011D4">
        <w:rPr>
          <w:rFonts w:cstheme="minorHAnsi"/>
          <w:sz w:val="24"/>
          <w:szCs w:val="24"/>
        </w:rPr>
        <w:t>Prepare tour bags and any “take homes”.</w:t>
      </w:r>
    </w:p>
    <w:p w14:paraId="0D745B48" w14:textId="50A0DF42" w:rsidR="00460168" w:rsidRPr="00E011D4" w:rsidRDefault="00460168" w:rsidP="00460168">
      <w:pPr>
        <w:pStyle w:val="ListParagraph"/>
        <w:numPr>
          <w:ilvl w:val="0"/>
          <w:numId w:val="11"/>
        </w:numPr>
        <w:rPr>
          <w:rFonts w:cstheme="minorHAnsi"/>
          <w:sz w:val="24"/>
          <w:szCs w:val="24"/>
        </w:rPr>
      </w:pPr>
      <w:r w:rsidRPr="00E011D4">
        <w:rPr>
          <w:rFonts w:cstheme="minorHAnsi"/>
          <w:sz w:val="24"/>
          <w:szCs w:val="24"/>
        </w:rPr>
        <w:t>Determine if an anonymous tour live feedback mechanism will be used.</w:t>
      </w:r>
    </w:p>
    <w:p w14:paraId="43DE91F4" w14:textId="3E3E1486" w:rsidR="00460168" w:rsidRPr="00E011D4" w:rsidRDefault="00460168" w:rsidP="00460168">
      <w:pPr>
        <w:pStyle w:val="ListParagraph"/>
        <w:numPr>
          <w:ilvl w:val="0"/>
          <w:numId w:val="11"/>
        </w:numPr>
        <w:rPr>
          <w:rFonts w:cstheme="minorHAnsi"/>
          <w:sz w:val="24"/>
          <w:szCs w:val="24"/>
        </w:rPr>
      </w:pPr>
      <w:r w:rsidRPr="00E011D4">
        <w:rPr>
          <w:rFonts w:cstheme="minorHAnsi"/>
          <w:sz w:val="24"/>
          <w:szCs w:val="24"/>
        </w:rPr>
        <w:t xml:space="preserve">Develop </w:t>
      </w:r>
      <w:r w:rsidR="00AC1B01">
        <w:rPr>
          <w:rFonts w:cstheme="minorHAnsi"/>
          <w:sz w:val="24"/>
          <w:szCs w:val="24"/>
        </w:rPr>
        <w:t xml:space="preserve">a </w:t>
      </w:r>
      <w:r w:rsidRPr="00E011D4">
        <w:rPr>
          <w:rFonts w:cstheme="minorHAnsi"/>
          <w:sz w:val="24"/>
          <w:szCs w:val="24"/>
        </w:rPr>
        <w:t xml:space="preserve">post-tour feedback survey. </w:t>
      </w:r>
    </w:p>
    <w:p w14:paraId="4C920B57" w14:textId="194D2703" w:rsidR="00460168" w:rsidRPr="00E011D4" w:rsidRDefault="00460168" w:rsidP="00460168">
      <w:pPr>
        <w:pStyle w:val="ListParagraph"/>
        <w:numPr>
          <w:ilvl w:val="0"/>
          <w:numId w:val="11"/>
        </w:numPr>
        <w:rPr>
          <w:rFonts w:cstheme="minorHAnsi"/>
          <w:sz w:val="24"/>
          <w:szCs w:val="24"/>
        </w:rPr>
      </w:pPr>
      <w:r w:rsidRPr="00E011D4">
        <w:rPr>
          <w:rFonts w:cstheme="minorHAnsi"/>
          <w:sz w:val="24"/>
          <w:szCs w:val="24"/>
        </w:rPr>
        <w:t>Confirm all local arrangements</w:t>
      </w:r>
      <w:r w:rsidR="00A20B57">
        <w:rPr>
          <w:rFonts w:cstheme="minorHAnsi"/>
          <w:sz w:val="24"/>
          <w:szCs w:val="24"/>
        </w:rPr>
        <w:t>, including catering menus, audiovisual needs</w:t>
      </w:r>
      <w:r w:rsidR="00D1190B">
        <w:rPr>
          <w:rFonts w:cstheme="minorHAnsi"/>
          <w:sz w:val="24"/>
          <w:szCs w:val="24"/>
        </w:rPr>
        <w:t>, bus schedules, etc.</w:t>
      </w:r>
    </w:p>
    <w:p w14:paraId="19C9F04F" w14:textId="7A38007D" w:rsidR="00460168" w:rsidRPr="00E011D4" w:rsidRDefault="00460168" w:rsidP="00460168">
      <w:pPr>
        <w:pStyle w:val="ListParagraph"/>
        <w:numPr>
          <w:ilvl w:val="0"/>
          <w:numId w:val="11"/>
        </w:numPr>
        <w:rPr>
          <w:rFonts w:cstheme="minorHAnsi"/>
          <w:sz w:val="24"/>
          <w:szCs w:val="24"/>
        </w:rPr>
      </w:pPr>
      <w:r w:rsidRPr="00E011D4">
        <w:rPr>
          <w:rFonts w:cstheme="minorHAnsi"/>
          <w:sz w:val="24"/>
          <w:szCs w:val="24"/>
        </w:rPr>
        <w:t>Have routin</w:t>
      </w:r>
      <w:r w:rsidR="00AC1B01">
        <w:rPr>
          <w:rFonts w:cstheme="minorHAnsi"/>
          <w:sz w:val="24"/>
          <w:szCs w:val="24"/>
        </w:rPr>
        <w:t>e</w:t>
      </w:r>
      <w:r w:rsidRPr="00E011D4">
        <w:rPr>
          <w:rFonts w:cstheme="minorHAnsi"/>
          <w:sz w:val="24"/>
          <w:szCs w:val="24"/>
        </w:rPr>
        <w:t xml:space="preserve"> </w:t>
      </w:r>
      <w:r w:rsidR="00AC1B01">
        <w:rPr>
          <w:rFonts w:cstheme="minorHAnsi"/>
          <w:sz w:val="24"/>
          <w:szCs w:val="24"/>
        </w:rPr>
        <w:t xml:space="preserve">progress update </w:t>
      </w:r>
      <w:r w:rsidRPr="00E011D4">
        <w:rPr>
          <w:rFonts w:cstheme="minorHAnsi"/>
          <w:sz w:val="24"/>
          <w:szCs w:val="24"/>
        </w:rPr>
        <w:t>meetings with key meeting organizers.</w:t>
      </w:r>
    </w:p>
    <w:p w14:paraId="7314C928" w14:textId="32A1E9C1" w:rsidR="00460168" w:rsidRPr="00E011D4" w:rsidRDefault="00460168" w:rsidP="00460168">
      <w:pPr>
        <w:pStyle w:val="ListParagraph"/>
        <w:numPr>
          <w:ilvl w:val="1"/>
          <w:numId w:val="11"/>
        </w:numPr>
        <w:rPr>
          <w:rFonts w:cstheme="minorHAnsi"/>
          <w:sz w:val="24"/>
          <w:szCs w:val="24"/>
        </w:rPr>
      </w:pPr>
      <w:r w:rsidRPr="00E011D4">
        <w:rPr>
          <w:rFonts w:cstheme="minorHAnsi"/>
          <w:sz w:val="24"/>
          <w:szCs w:val="24"/>
        </w:rPr>
        <w:t xml:space="preserve">A key activity is anticipating questions and understanding who will </w:t>
      </w:r>
      <w:r w:rsidR="00F942EC">
        <w:rPr>
          <w:rFonts w:cstheme="minorHAnsi"/>
          <w:sz w:val="24"/>
          <w:szCs w:val="24"/>
        </w:rPr>
        <w:t xml:space="preserve">serve as a </w:t>
      </w:r>
      <w:r w:rsidRPr="00E011D4">
        <w:rPr>
          <w:rFonts w:cstheme="minorHAnsi"/>
          <w:sz w:val="24"/>
          <w:szCs w:val="24"/>
        </w:rPr>
        <w:t>moderat</w:t>
      </w:r>
      <w:r w:rsidR="00F942EC">
        <w:rPr>
          <w:rFonts w:cstheme="minorHAnsi"/>
          <w:sz w:val="24"/>
          <w:szCs w:val="24"/>
        </w:rPr>
        <w:t>or</w:t>
      </w:r>
      <w:r w:rsidRPr="00E011D4">
        <w:rPr>
          <w:rFonts w:cstheme="minorHAnsi"/>
          <w:sz w:val="24"/>
          <w:szCs w:val="24"/>
        </w:rPr>
        <w:t>.</w:t>
      </w:r>
    </w:p>
    <w:p w14:paraId="7F760827" w14:textId="77777777" w:rsidR="00460168" w:rsidRPr="00E011D4" w:rsidRDefault="00460168" w:rsidP="00460168">
      <w:pPr>
        <w:pStyle w:val="ListParagraph"/>
        <w:numPr>
          <w:ilvl w:val="1"/>
          <w:numId w:val="11"/>
        </w:numPr>
        <w:rPr>
          <w:rFonts w:cstheme="minorHAnsi"/>
          <w:sz w:val="24"/>
          <w:szCs w:val="24"/>
        </w:rPr>
      </w:pPr>
      <w:r w:rsidRPr="00E011D4">
        <w:rPr>
          <w:rFonts w:cstheme="minorHAnsi"/>
          <w:sz w:val="24"/>
          <w:szCs w:val="24"/>
        </w:rPr>
        <w:t>Determine how to structure and execute the wrap up session.</w:t>
      </w:r>
    </w:p>
    <w:p w14:paraId="7CEB3C30" w14:textId="77777777" w:rsidR="00460168" w:rsidRPr="00460168" w:rsidRDefault="00460168"/>
    <w:p w14:paraId="5D4476E7" w14:textId="164AD30F" w:rsidR="00460168" w:rsidRPr="00E011D4" w:rsidRDefault="00460168" w:rsidP="00460168">
      <w:pPr>
        <w:rPr>
          <w:rFonts w:cstheme="minorHAnsi"/>
          <w:sz w:val="28"/>
          <w:szCs w:val="28"/>
          <w:u w:val="single"/>
        </w:rPr>
      </w:pPr>
      <w:r w:rsidRPr="00E011D4">
        <w:rPr>
          <w:rFonts w:cstheme="minorHAnsi"/>
          <w:sz w:val="28"/>
          <w:szCs w:val="28"/>
          <w:u w:val="single"/>
        </w:rPr>
        <w:t xml:space="preserve">Items to arrange prior to the </w:t>
      </w:r>
      <w:r>
        <w:rPr>
          <w:rFonts w:cstheme="minorHAnsi"/>
          <w:sz w:val="28"/>
          <w:szCs w:val="28"/>
          <w:u w:val="single"/>
        </w:rPr>
        <w:t>tour</w:t>
      </w:r>
    </w:p>
    <w:p w14:paraId="26926D83" w14:textId="0B267A93" w:rsidR="00460168" w:rsidRPr="00E011D4" w:rsidRDefault="00460168" w:rsidP="00460168">
      <w:pPr>
        <w:pStyle w:val="ListParagraph"/>
        <w:numPr>
          <w:ilvl w:val="0"/>
          <w:numId w:val="12"/>
        </w:numPr>
        <w:rPr>
          <w:rFonts w:cstheme="minorHAnsi"/>
          <w:sz w:val="24"/>
          <w:szCs w:val="24"/>
        </w:rPr>
      </w:pPr>
      <w:r w:rsidRPr="00E011D4">
        <w:rPr>
          <w:rFonts w:cstheme="minorHAnsi"/>
          <w:sz w:val="24"/>
          <w:szCs w:val="24"/>
        </w:rPr>
        <w:t xml:space="preserve">Recruit technicians, graduate students, or locally based </w:t>
      </w:r>
      <w:r w:rsidR="00EA4326">
        <w:rPr>
          <w:rFonts w:cstheme="minorHAnsi"/>
          <w:sz w:val="24"/>
          <w:szCs w:val="24"/>
        </w:rPr>
        <w:t>Section</w:t>
      </w:r>
      <w:r w:rsidRPr="00E011D4">
        <w:rPr>
          <w:rFonts w:cstheme="minorHAnsi"/>
          <w:sz w:val="24"/>
          <w:szCs w:val="24"/>
        </w:rPr>
        <w:t xml:space="preserve"> members to be runners, helpers, and personal assistants.</w:t>
      </w:r>
    </w:p>
    <w:p w14:paraId="5A7FFC27" w14:textId="02823691" w:rsidR="00460168" w:rsidRPr="00E011D4" w:rsidRDefault="00460168" w:rsidP="00460168">
      <w:pPr>
        <w:pStyle w:val="ListParagraph"/>
        <w:numPr>
          <w:ilvl w:val="1"/>
          <w:numId w:val="12"/>
        </w:numPr>
        <w:rPr>
          <w:rFonts w:cstheme="minorHAnsi"/>
          <w:sz w:val="24"/>
          <w:szCs w:val="24"/>
        </w:rPr>
      </w:pPr>
      <w:r w:rsidRPr="00E011D4">
        <w:rPr>
          <w:rFonts w:cstheme="minorHAnsi"/>
          <w:sz w:val="24"/>
          <w:szCs w:val="24"/>
        </w:rPr>
        <w:t xml:space="preserve">Helpers should arrive to sites, restaurants, and hotels ahead of participants to ensure everything </w:t>
      </w:r>
      <w:r w:rsidR="002523C4">
        <w:rPr>
          <w:rFonts w:cstheme="minorHAnsi"/>
          <w:sz w:val="24"/>
          <w:szCs w:val="24"/>
        </w:rPr>
        <w:t xml:space="preserve">is </w:t>
      </w:r>
      <w:r w:rsidRPr="00E011D4">
        <w:rPr>
          <w:rFonts w:cstheme="minorHAnsi"/>
          <w:sz w:val="24"/>
          <w:szCs w:val="24"/>
        </w:rPr>
        <w:t>ready.</w:t>
      </w:r>
    </w:p>
    <w:p w14:paraId="7AF93B88" w14:textId="77777777" w:rsidR="00460168" w:rsidRPr="00E011D4" w:rsidRDefault="00460168" w:rsidP="00460168">
      <w:pPr>
        <w:pStyle w:val="ListParagraph"/>
        <w:numPr>
          <w:ilvl w:val="0"/>
          <w:numId w:val="12"/>
        </w:numPr>
        <w:rPr>
          <w:rFonts w:cstheme="minorHAnsi"/>
          <w:sz w:val="24"/>
          <w:szCs w:val="24"/>
        </w:rPr>
      </w:pPr>
      <w:r w:rsidRPr="00E011D4">
        <w:rPr>
          <w:rFonts w:cstheme="minorHAnsi"/>
          <w:sz w:val="24"/>
          <w:szCs w:val="24"/>
        </w:rPr>
        <w:t>Work with hotels to issue rooms keys early in the day so they can be handed out.</w:t>
      </w:r>
    </w:p>
    <w:p w14:paraId="466DC8AB" w14:textId="77777777" w:rsidR="00460168" w:rsidRPr="00E011D4" w:rsidRDefault="00460168" w:rsidP="00460168">
      <w:pPr>
        <w:pStyle w:val="ListParagraph"/>
        <w:numPr>
          <w:ilvl w:val="0"/>
          <w:numId w:val="12"/>
        </w:numPr>
        <w:rPr>
          <w:rFonts w:cstheme="minorHAnsi"/>
          <w:sz w:val="24"/>
          <w:szCs w:val="24"/>
        </w:rPr>
      </w:pPr>
      <w:r w:rsidRPr="00E011D4">
        <w:rPr>
          <w:rFonts w:cstheme="minorHAnsi"/>
          <w:sz w:val="24"/>
          <w:szCs w:val="24"/>
        </w:rPr>
        <w:t>Understand if anyone has food allergies, dietary restrictions, and other special needs (ask during the registration process).  Ensure restaurants can accommodate meals.</w:t>
      </w:r>
    </w:p>
    <w:p w14:paraId="7CB81020" w14:textId="31D5BA9C" w:rsidR="00460168" w:rsidRPr="00FF2028" w:rsidRDefault="00460168" w:rsidP="00FF2028">
      <w:pPr>
        <w:pStyle w:val="ListParagraph"/>
        <w:numPr>
          <w:ilvl w:val="0"/>
          <w:numId w:val="12"/>
        </w:numPr>
        <w:spacing w:after="0" w:line="240" w:lineRule="auto"/>
        <w:rPr>
          <w:rFonts w:cstheme="minorHAnsi"/>
          <w:sz w:val="24"/>
          <w:szCs w:val="24"/>
        </w:rPr>
      </w:pPr>
      <w:r w:rsidRPr="00E011D4">
        <w:rPr>
          <w:rFonts w:cstheme="minorHAnsi"/>
          <w:sz w:val="24"/>
          <w:szCs w:val="24"/>
        </w:rPr>
        <w:t xml:space="preserve">Prepare snacks and coolers of drinks; have sunscreen, mosquito repellant, and hand </w:t>
      </w:r>
      <w:r w:rsidRPr="00FF2028">
        <w:rPr>
          <w:rFonts w:cstheme="minorHAnsi"/>
          <w:sz w:val="24"/>
          <w:szCs w:val="24"/>
        </w:rPr>
        <w:t xml:space="preserve">sanitizer available. </w:t>
      </w:r>
    </w:p>
    <w:p w14:paraId="05DBF3BC" w14:textId="0208C57C" w:rsidR="00D1190B" w:rsidRPr="00FF2028" w:rsidRDefault="00D1190B" w:rsidP="00FF2028">
      <w:pPr>
        <w:pStyle w:val="CommentText"/>
        <w:numPr>
          <w:ilvl w:val="0"/>
          <w:numId w:val="12"/>
        </w:numPr>
        <w:spacing w:after="0"/>
        <w:rPr>
          <w:sz w:val="24"/>
          <w:szCs w:val="24"/>
        </w:rPr>
      </w:pPr>
      <w:r w:rsidRPr="00FF2028">
        <w:rPr>
          <w:sz w:val="24"/>
          <w:szCs w:val="24"/>
        </w:rPr>
        <w:t>If any payments need to be made on-site, be sure to coordinate payment with the Treasurer a few weeks in advance</w:t>
      </w:r>
    </w:p>
    <w:p w14:paraId="6F64B761" w14:textId="77777777" w:rsidR="00D1190B" w:rsidRPr="00FD1314" w:rsidRDefault="00D1190B" w:rsidP="00FD1314">
      <w:pPr>
        <w:ind w:left="360"/>
        <w:rPr>
          <w:rFonts w:cstheme="minorHAnsi"/>
          <w:sz w:val="24"/>
          <w:szCs w:val="24"/>
        </w:rPr>
      </w:pPr>
    </w:p>
    <w:p w14:paraId="3C4F8AD2" w14:textId="1F26E124" w:rsidR="00460168" w:rsidRDefault="00460168" w:rsidP="00460168">
      <w:pPr>
        <w:rPr>
          <w:rFonts w:cstheme="minorHAnsi"/>
          <w:sz w:val="24"/>
          <w:szCs w:val="24"/>
        </w:rPr>
      </w:pPr>
    </w:p>
    <w:p w14:paraId="3197DEB2" w14:textId="77777777" w:rsidR="00FF2028" w:rsidRPr="00E011D4" w:rsidRDefault="00FF2028" w:rsidP="00460168">
      <w:pPr>
        <w:rPr>
          <w:rFonts w:cstheme="minorHAnsi"/>
          <w:sz w:val="24"/>
          <w:szCs w:val="24"/>
        </w:rPr>
      </w:pPr>
    </w:p>
    <w:p w14:paraId="528D630B" w14:textId="45EAE0B8" w:rsidR="00460168" w:rsidRPr="00E011D4" w:rsidRDefault="00460168" w:rsidP="00460168">
      <w:pPr>
        <w:rPr>
          <w:rFonts w:cstheme="minorHAnsi"/>
          <w:sz w:val="28"/>
          <w:szCs w:val="28"/>
          <w:u w:val="single"/>
        </w:rPr>
      </w:pPr>
      <w:r w:rsidRPr="00E011D4">
        <w:rPr>
          <w:rFonts w:cstheme="minorHAnsi"/>
          <w:sz w:val="28"/>
          <w:szCs w:val="28"/>
          <w:u w:val="single"/>
        </w:rPr>
        <w:lastRenderedPageBreak/>
        <w:t>Post-Tour activities</w:t>
      </w:r>
    </w:p>
    <w:p w14:paraId="151D8526" w14:textId="1B9A6F55" w:rsidR="00460168" w:rsidRPr="00E011D4" w:rsidRDefault="00460168" w:rsidP="00460168">
      <w:pPr>
        <w:pStyle w:val="ListParagraph"/>
        <w:numPr>
          <w:ilvl w:val="0"/>
          <w:numId w:val="13"/>
        </w:numPr>
        <w:rPr>
          <w:rFonts w:cstheme="minorHAnsi"/>
          <w:sz w:val="24"/>
          <w:szCs w:val="24"/>
        </w:rPr>
      </w:pPr>
      <w:r w:rsidRPr="00E011D4">
        <w:rPr>
          <w:rFonts w:cstheme="minorHAnsi"/>
          <w:sz w:val="24"/>
          <w:szCs w:val="24"/>
        </w:rPr>
        <w:t>Finalize budget and total costs versus fund</w:t>
      </w:r>
      <w:r w:rsidR="005641C2">
        <w:rPr>
          <w:rFonts w:cstheme="minorHAnsi"/>
          <w:sz w:val="24"/>
          <w:szCs w:val="24"/>
        </w:rPr>
        <w:t>s</w:t>
      </w:r>
      <w:r w:rsidRPr="00E011D4">
        <w:rPr>
          <w:rFonts w:cstheme="minorHAnsi"/>
          <w:sz w:val="24"/>
          <w:szCs w:val="24"/>
        </w:rPr>
        <w:t xml:space="preserve"> received</w:t>
      </w:r>
      <w:r w:rsidR="00D1190B">
        <w:rPr>
          <w:rFonts w:cstheme="minorHAnsi"/>
          <w:sz w:val="24"/>
          <w:szCs w:val="24"/>
        </w:rPr>
        <w:t xml:space="preserve"> (see budget template in Excel file)</w:t>
      </w:r>
      <w:r w:rsidRPr="00E011D4">
        <w:rPr>
          <w:rFonts w:cstheme="minorHAnsi"/>
          <w:sz w:val="24"/>
          <w:szCs w:val="24"/>
        </w:rPr>
        <w:t>.</w:t>
      </w:r>
    </w:p>
    <w:p w14:paraId="2889C8B7" w14:textId="67E04E93" w:rsidR="00460168" w:rsidRDefault="00460168" w:rsidP="00460168">
      <w:pPr>
        <w:pStyle w:val="ListParagraph"/>
        <w:numPr>
          <w:ilvl w:val="0"/>
          <w:numId w:val="13"/>
        </w:numPr>
        <w:rPr>
          <w:rFonts w:cstheme="minorHAnsi"/>
          <w:sz w:val="24"/>
          <w:szCs w:val="24"/>
        </w:rPr>
      </w:pPr>
      <w:r w:rsidRPr="00E011D4">
        <w:rPr>
          <w:rFonts w:cstheme="minorHAnsi"/>
          <w:sz w:val="24"/>
          <w:szCs w:val="24"/>
        </w:rPr>
        <w:t>Prepare summaries for a variety of venues including Entomology Today, refereed journal, ESA-PIE website, ESA Annual meeting</w:t>
      </w:r>
      <w:r w:rsidR="00AC1B01">
        <w:rPr>
          <w:rFonts w:cstheme="minorHAnsi"/>
          <w:sz w:val="24"/>
          <w:szCs w:val="24"/>
        </w:rPr>
        <w:t>, Section leadership annual report,</w:t>
      </w:r>
      <w:r w:rsidRPr="00E011D4">
        <w:rPr>
          <w:rFonts w:cstheme="minorHAnsi"/>
          <w:sz w:val="24"/>
          <w:szCs w:val="24"/>
        </w:rPr>
        <w:t xml:space="preserve"> or other meeting (presentations or posters)</w:t>
      </w:r>
      <w:r w:rsidR="00180A75">
        <w:rPr>
          <w:rFonts w:cstheme="minorHAnsi"/>
          <w:sz w:val="24"/>
          <w:szCs w:val="24"/>
        </w:rPr>
        <w:t>. Include the following in the reports:</w:t>
      </w:r>
    </w:p>
    <w:p w14:paraId="233340C2" w14:textId="763988FD" w:rsidR="00180A75" w:rsidRDefault="00180A75" w:rsidP="00180A75">
      <w:pPr>
        <w:pStyle w:val="ListParagraph"/>
        <w:numPr>
          <w:ilvl w:val="1"/>
          <w:numId w:val="12"/>
        </w:numPr>
        <w:rPr>
          <w:rFonts w:cstheme="minorHAnsi"/>
          <w:sz w:val="24"/>
          <w:szCs w:val="24"/>
        </w:rPr>
      </w:pPr>
      <w:r>
        <w:rPr>
          <w:rFonts w:cstheme="minorHAnsi"/>
          <w:sz w:val="24"/>
          <w:szCs w:val="24"/>
        </w:rPr>
        <w:t>What participants learned and experienced</w:t>
      </w:r>
    </w:p>
    <w:p w14:paraId="18494C59" w14:textId="580F3B88" w:rsidR="00180A75" w:rsidRDefault="00180A75" w:rsidP="00180A75">
      <w:pPr>
        <w:pStyle w:val="ListParagraph"/>
        <w:numPr>
          <w:ilvl w:val="1"/>
          <w:numId w:val="12"/>
        </w:numPr>
        <w:rPr>
          <w:rFonts w:cstheme="minorHAnsi"/>
          <w:sz w:val="24"/>
          <w:szCs w:val="24"/>
        </w:rPr>
      </w:pPr>
      <w:r>
        <w:rPr>
          <w:rFonts w:cstheme="minorHAnsi"/>
          <w:sz w:val="24"/>
          <w:szCs w:val="24"/>
        </w:rPr>
        <w:t>Any plans for continuing interactions and activities</w:t>
      </w:r>
    </w:p>
    <w:p w14:paraId="5B6BB389" w14:textId="3B6C14E2" w:rsidR="00180A75" w:rsidRDefault="00180A75" w:rsidP="00180A75">
      <w:pPr>
        <w:pStyle w:val="ListParagraph"/>
        <w:numPr>
          <w:ilvl w:val="1"/>
          <w:numId w:val="12"/>
        </w:numPr>
        <w:rPr>
          <w:rFonts w:cstheme="minorHAnsi"/>
          <w:sz w:val="24"/>
          <w:szCs w:val="24"/>
        </w:rPr>
      </w:pPr>
      <w:r>
        <w:rPr>
          <w:rFonts w:cstheme="minorHAnsi"/>
          <w:sz w:val="24"/>
          <w:szCs w:val="24"/>
        </w:rPr>
        <w:t>Positive aspects of event and logistics</w:t>
      </w:r>
    </w:p>
    <w:p w14:paraId="390A1AED" w14:textId="77777777" w:rsidR="009669D5" w:rsidRDefault="00180A75" w:rsidP="009669D5">
      <w:pPr>
        <w:ind w:firstLine="720"/>
        <w:rPr>
          <w:rFonts w:cstheme="minorHAnsi"/>
          <w:sz w:val="24"/>
          <w:szCs w:val="24"/>
        </w:rPr>
      </w:pPr>
      <w:r>
        <w:rPr>
          <w:rFonts w:cstheme="minorHAnsi"/>
          <w:sz w:val="24"/>
          <w:szCs w:val="24"/>
        </w:rPr>
        <w:t>For internal reports, difficulties and what you would do differently</w:t>
      </w:r>
    </w:p>
    <w:p w14:paraId="2E6B59B2" w14:textId="40C149E8" w:rsidR="009669D5" w:rsidRDefault="009669D5" w:rsidP="0008023A">
      <w:pPr>
        <w:rPr>
          <w:rFonts w:cstheme="minorHAnsi"/>
          <w:b/>
          <w:sz w:val="24"/>
          <w:szCs w:val="24"/>
          <w:u w:val="single"/>
        </w:rPr>
      </w:pPr>
      <w:bookmarkStart w:id="0" w:name="_GoBack"/>
      <w:bookmarkEnd w:id="0"/>
    </w:p>
    <w:p w14:paraId="523D1FD3" w14:textId="77777777" w:rsidR="009669D5" w:rsidRDefault="009669D5" w:rsidP="0008023A">
      <w:pPr>
        <w:rPr>
          <w:rFonts w:cstheme="minorHAnsi"/>
          <w:b/>
          <w:sz w:val="24"/>
          <w:szCs w:val="24"/>
          <w:u w:val="single"/>
        </w:rPr>
      </w:pPr>
    </w:p>
    <w:p w14:paraId="572CB0B2" w14:textId="62749B01" w:rsidR="0008023A" w:rsidRPr="009669D5" w:rsidRDefault="0008023A" w:rsidP="0008023A">
      <w:pPr>
        <w:rPr>
          <w:rFonts w:cstheme="minorHAnsi"/>
          <w:sz w:val="28"/>
          <w:szCs w:val="28"/>
          <w:u w:val="single"/>
        </w:rPr>
      </w:pPr>
      <w:r w:rsidRPr="009669D5">
        <w:rPr>
          <w:rFonts w:cstheme="minorHAnsi"/>
          <w:sz w:val="28"/>
          <w:szCs w:val="28"/>
          <w:u w:val="single"/>
        </w:rPr>
        <w:t>Typical Letter Sent to Stakeholders</w:t>
      </w:r>
    </w:p>
    <w:p w14:paraId="619FC3C4" w14:textId="01EBA7AA" w:rsidR="0008023A" w:rsidRPr="0008023A" w:rsidRDefault="009669D5" w:rsidP="003F4350">
      <w:pPr>
        <w:rPr>
          <w:rFonts w:cstheme="minorHAnsi"/>
          <w:color w:val="222222"/>
          <w:sz w:val="24"/>
          <w:szCs w:val="24"/>
          <w:shd w:val="clear" w:color="auto" w:fill="FFFFFF"/>
        </w:rPr>
      </w:pPr>
      <w:r>
        <w:rPr>
          <w:rFonts w:cstheme="minorHAnsi"/>
          <w:color w:val="222222"/>
          <w:sz w:val="24"/>
          <w:szCs w:val="24"/>
          <w:shd w:val="clear" w:color="auto" w:fill="FFFFFF"/>
        </w:rPr>
        <w:t xml:space="preserve">This letter was </w:t>
      </w:r>
      <w:r w:rsidR="0008023A" w:rsidRPr="003F4350">
        <w:rPr>
          <w:rFonts w:cstheme="minorHAnsi"/>
          <w:color w:val="222222"/>
          <w:sz w:val="24"/>
          <w:szCs w:val="24"/>
          <w:shd w:val="clear" w:color="auto" w:fill="FFFFFF"/>
        </w:rPr>
        <w:t>u</w:t>
      </w:r>
      <w:r>
        <w:rPr>
          <w:rFonts w:cstheme="minorHAnsi"/>
          <w:color w:val="222222"/>
          <w:sz w:val="24"/>
          <w:szCs w:val="24"/>
          <w:shd w:val="clear" w:color="auto" w:fill="FFFFFF"/>
        </w:rPr>
        <w:t>s</w:t>
      </w:r>
      <w:r w:rsidR="0008023A" w:rsidRPr="003F4350">
        <w:rPr>
          <w:rFonts w:cstheme="minorHAnsi"/>
          <w:color w:val="222222"/>
          <w:sz w:val="24"/>
          <w:szCs w:val="24"/>
          <w:shd w:val="clear" w:color="auto" w:fill="FFFFFF"/>
        </w:rPr>
        <w:t xml:space="preserve">ed successfully during preparation for the first tour. It had the objective, rationale, and proposed agenda.  That ultimately is what every tour must prepare.  </w:t>
      </w:r>
      <w:r w:rsidR="003F4350">
        <w:rPr>
          <w:rFonts w:cstheme="minorHAnsi"/>
          <w:color w:val="222222"/>
          <w:sz w:val="24"/>
          <w:szCs w:val="24"/>
          <w:shd w:val="clear" w:color="auto" w:fill="FFFFFF"/>
        </w:rPr>
        <w:t>All organizers either used the letter or repeated</w:t>
      </w:r>
      <w:r w:rsidR="0008023A" w:rsidRPr="003F4350">
        <w:rPr>
          <w:rFonts w:cstheme="minorHAnsi"/>
          <w:color w:val="222222"/>
          <w:sz w:val="24"/>
          <w:szCs w:val="24"/>
          <w:shd w:val="clear" w:color="auto" w:fill="FFFFFF"/>
        </w:rPr>
        <w:t xml:space="preserve"> the contents of the letter</w:t>
      </w:r>
      <w:r w:rsidR="003F4350">
        <w:rPr>
          <w:rFonts w:cstheme="minorHAnsi"/>
          <w:color w:val="222222"/>
          <w:sz w:val="24"/>
          <w:szCs w:val="24"/>
          <w:shd w:val="clear" w:color="auto" w:fill="FFFFFF"/>
        </w:rPr>
        <w:t xml:space="preserve"> when recruiting participants and explaining the event</w:t>
      </w:r>
      <w:r w:rsidR="0008023A" w:rsidRPr="003F4350">
        <w:rPr>
          <w:rFonts w:cstheme="minorHAnsi"/>
          <w:color w:val="222222"/>
          <w:sz w:val="24"/>
          <w:szCs w:val="24"/>
          <w:shd w:val="clear" w:color="auto" w:fill="FFFFFF"/>
        </w:rPr>
        <w:t>. </w:t>
      </w:r>
      <w:r w:rsidR="003F4350">
        <w:rPr>
          <w:rFonts w:eastAsia="Times New Roman" w:cstheme="minorHAnsi"/>
          <w:color w:val="222222"/>
          <w:sz w:val="24"/>
          <w:szCs w:val="24"/>
        </w:rPr>
        <w:t>A</w:t>
      </w:r>
      <w:r w:rsidR="0008023A" w:rsidRPr="0008023A">
        <w:rPr>
          <w:rFonts w:eastAsia="Times New Roman" w:cstheme="minorHAnsi"/>
          <w:color w:val="222222"/>
          <w:sz w:val="24"/>
          <w:szCs w:val="24"/>
        </w:rPr>
        <w:t xml:space="preserve"> letter with </w:t>
      </w:r>
      <w:r w:rsidR="003F4350">
        <w:rPr>
          <w:rFonts w:eastAsia="Times New Roman" w:cstheme="minorHAnsi"/>
          <w:color w:val="222222"/>
          <w:sz w:val="24"/>
          <w:szCs w:val="24"/>
        </w:rPr>
        <w:t>Section governing council na</w:t>
      </w:r>
      <w:r w:rsidR="0008023A" w:rsidRPr="0008023A">
        <w:rPr>
          <w:rFonts w:eastAsia="Times New Roman" w:cstheme="minorHAnsi"/>
          <w:color w:val="222222"/>
          <w:sz w:val="24"/>
          <w:szCs w:val="24"/>
        </w:rPr>
        <w:t xml:space="preserve">mes and official letterhead </w:t>
      </w:r>
      <w:r w:rsidR="003F4350">
        <w:rPr>
          <w:rFonts w:eastAsia="Times New Roman" w:cstheme="minorHAnsi"/>
          <w:color w:val="222222"/>
          <w:sz w:val="24"/>
          <w:szCs w:val="24"/>
        </w:rPr>
        <w:t>provid</w:t>
      </w:r>
      <w:r w:rsidR="0008023A" w:rsidRPr="0008023A">
        <w:rPr>
          <w:rFonts w:eastAsia="Times New Roman" w:cstheme="minorHAnsi"/>
          <w:color w:val="222222"/>
          <w:sz w:val="24"/>
          <w:szCs w:val="24"/>
        </w:rPr>
        <w:t>ed credibility.</w:t>
      </w:r>
      <w:r w:rsidR="00274373">
        <w:rPr>
          <w:rFonts w:eastAsia="Times New Roman" w:cstheme="minorHAnsi"/>
          <w:color w:val="222222"/>
          <w:sz w:val="24"/>
          <w:szCs w:val="24"/>
        </w:rPr>
        <w:t xml:space="preserve"> Future organizers are encouraged to take time to carefully develop a similar letter.</w:t>
      </w:r>
    </w:p>
    <w:p w14:paraId="492626F8" w14:textId="77777777" w:rsidR="0008023A" w:rsidRPr="0008023A" w:rsidRDefault="0008023A" w:rsidP="0008023A">
      <w:pPr>
        <w:shd w:val="clear" w:color="auto" w:fill="FFFFFF"/>
        <w:spacing w:after="0" w:line="240" w:lineRule="auto"/>
        <w:rPr>
          <w:rFonts w:eastAsia="Times New Roman" w:cstheme="minorHAnsi"/>
          <w:color w:val="222222"/>
          <w:sz w:val="24"/>
          <w:szCs w:val="24"/>
        </w:rPr>
      </w:pPr>
      <w:r w:rsidRPr="0008023A">
        <w:rPr>
          <w:rFonts w:eastAsia="Times New Roman" w:cstheme="minorHAnsi"/>
          <w:color w:val="222222"/>
          <w:sz w:val="24"/>
          <w:szCs w:val="24"/>
        </w:rPr>
        <w:t> </w:t>
      </w:r>
    </w:p>
    <w:p w14:paraId="57B1E018" w14:textId="01399426" w:rsidR="0008023A" w:rsidRPr="0008023A" w:rsidRDefault="003F4350" w:rsidP="0008023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T</w:t>
      </w:r>
      <w:r w:rsidR="0008023A" w:rsidRPr="0008023A">
        <w:rPr>
          <w:rFonts w:eastAsia="Times New Roman" w:cstheme="minorHAnsi"/>
          <w:color w:val="222222"/>
          <w:sz w:val="24"/>
          <w:szCs w:val="24"/>
        </w:rPr>
        <w:t xml:space="preserve">his document became the foundation </w:t>
      </w:r>
      <w:r>
        <w:rPr>
          <w:rFonts w:eastAsia="Times New Roman" w:cstheme="minorHAnsi"/>
          <w:color w:val="222222"/>
          <w:sz w:val="24"/>
          <w:szCs w:val="24"/>
        </w:rPr>
        <w:t xml:space="preserve">for </w:t>
      </w:r>
      <w:r w:rsidR="0008023A" w:rsidRPr="0008023A">
        <w:rPr>
          <w:rFonts w:eastAsia="Times New Roman" w:cstheme="minorHAnsi"/>
          <w:color w:val="222222"/>
          <w:sz w:val="24"/>
          <w:szCs w:val="24"/>
        </w:rPr>
        <w:t>everything.</w:t>
      </w:r>
    </w:p>
    <w:p w14:paraId="5DEED70D" w14:textId="4618FCCD" w:rsidR="0008023A" w:rsidRPr="0008023A" w:rsidRDefault="00274373" w:rsidP="0008023A">
      <w:pPr>
        <w:numPr>
          <w:ilvl w:val="0"/>
          <w:numId w:val="17"/>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Provided content f</w:t>
      </w:r>
      <w:r w:rsidR="0008023A" w:rsidRPr="0008023A">
        <w:rPr>
          <w:rFonts w:eastAsia="Times New Roman" w:cstheme="minorHAnsi"/>
          <w:color w:val="222222"/>
          <w:sz w:val="24"/>
          <w:szCs w:val="24"/>
        </w:rPr>
        <w:t>or any subsequent communications, web posting, newsletters, etc.  Any later reviews of materials were very short because this had already been well developed.</w:t>
      </w:r>
    </w:p>
    <w:p w14:paraId="2EBD01DD" w14:textId="60F02029" w:rsidR="0008023A" w:rsidRPr="0008023A" w:rsidRDefault="0008023A" w:rsidP="0008023A">
      <w:pPr>
        <w:numPr>
          <w:ilvl w:val="0"/>
          <w:numId w:val="17"/>
        </w:numPr>
        <w:shd w:val="clear" w:color="auto" w:fill="FFFFFF"/>
        <w:spacing w:after="0" w:line="240" w:lineRule="auto"/>
        <w:rPr>
          <w:rFonts w:eastAsia="Times New Roman" w:cstheme="minorHAnsi"/>
          <w:color w:val="222222"/>
          <w:sz w:val="24"/>
          <w:szCs w:val="24"/>
        </w:rPr>
      </w:pPr>
      <w:r w:rsidRPr="0008023A">
        <w:rPr>
          <w:rFonts w:eastAsia="Times New Roman" w:cstheme="minorHAnsi"/>
          <w:color w:val="222222"/>
          <w:sz w:val="24"/>
          <w:szCs w:val="24"/>
        </w:rPr>
        <w:t xml:space="preserve">It was leveraged / recited for all talking points as </w:t>
      </w:r>
      <w:r w:rsidR="00274373">
        <w:rPr>
          <w:rFonts w:eastAsia="Times New Roman" w:cstheme="minorHAnsi"/>
          <w:color w:val="222222"/>
          <w:sz w:val="24"/>
          <w:szCs w:val="24"/>
        </w:rPr>
        <w:t>organizers re</w:t>
      </w:r>
      <w:r w:rsidRPr="0008023A">
        <w:rPr>
          <w:rFonts w:eastAsia="Times New Roman" w:cstheme="minorHAnsi"/>
          <w:color w:val="222222"/>
          <w:sz w:val="24"/>
          <w:szCs w:val="24"/>
        </w:rPr>
        <w:t>cruited stakeholders to attend</w:t>
      </w:r>
    </w:p>
    <w:p w14:paraId="23FD4398" w14:textId="1A6C2159" w:rsidR="0008023A" w:rsidRPr="0008023A" w:rsidRDefault="0008023A" w:rsidP="0008023A">
      <w:pPr>
        <w:numPr>
          <w:ilvl w:val="0"/>
          <w:numId w:val="17"/>
        </w:numPr>
        <w:shd w:val="clear" w:color="auto" w:fill="FFFFFF"/>
        <w:spacing w:after="0" w:line="240" w:lineRule="auto"/>
        <w:rPr>
          <w:rFonts w:eastAsia="Times New Roman" w:cstheme="minorHAnsi"/>
          <w:color w:val="222222"/>
          <w:sz w:val="24"/>
          <w:szCs w:val="24"/>
        </w:rPr>
      </w:pPr>
      <w:r w:rsidRPr="0008023A">
        <w:rPr>
          <w:rFonts w:eastAsia="Times New Roman" w:cstheme="minorHAnsi"/>
          <w:color w:val="222222"/>
          <w:sz w:val="24"/>
          <w:szCs w:val="24"/>
        </w:rPr>
        <w:t>It became the guide as to what the tour would ultimately deliver. If there were any questions with tour</w:t>
      </w:r>
      <w:r w:rsidR="00274373">
        <w:rPr>
          <w:rFonts w:eastAsia="Times New Roman" w:cstheme="minorHAnsi"/>
          <w:color w:val="222222"/>
          <w:sz w:val="24"/>
          <w:szCs w:val="24"/>
        </w:rPr>
        <w:t>-</w:t>
      </w:r>
      <w:r w:rsidRPr="0008023A">
        <w:rPr>
          <w:rFonts w:eastAsia="Times New Roman" w:cstheme="minorHAnsi"/>
          <w:color w:val="222222"/>
          <w:sz w:val="24"/>
          <w:szCs w:val="24"/>
        </w:rPr>
        <w:t xml:space="preserve">stop host on what the goals were and what </w:t>
      </w:r>
      <w:r w:rsidR="00274373">
        <w:rPr>
          <w:rFonts w:eastAsia="Times New Roman" w:cstheme="minorHAnsi"/>
          <w:color w:val="222222"/>
          <w:sz w:val="24"/>
          <w:szCs w:val="24"/>
        </w:rPr>
        <w:t>was</w:t>
      </w:r>
      <w:r w:rsidRPr="0008023A">
        <w:rPr>
          <w:rFonts w:eastAsia="Times New Roman" w:cstheme="minorHAnsi"/>
          <w:color w:val="222222"/>
          <w:sz w:val="24"/>
          <w:szCs w:val="24"/>
        </w:rPr>
        <w:t xml:space="preserve"> promised, the letter</w:t>
      </w:r>
      <w:r w:rsidR="00274373">
        <w:rPr>
          <w:rFonts w:eastAsia="Times New Roman" w:cstheme="minorHAnsi"/>
          <w:color w:val="222222"/>
          <w:sz w:val="24"/>
          <w:szCs w:val="24"/>
        </w:rPr>
        <w:t xml:space="preserve"> provides the guidance</w:t>
      </w:r>
      <w:r w:rsidRPr="0008023A">
        <w:rPr>
          <w:rFonts w:eastAsia="Times New Roman" w:cstheme="minorHAnsi"/>
          <w:color w:val="222222"/>
          <w:sz w:val="24"/>
          <w:szCs w:val="24"/>
        </w:rPr>
        <w:t>.</w:t>
      </w:r>
    </w:p>
    <w:p w14:paraId="4F4A5E08" w14:textId="61F33EAC" w:rsidR="0008023A" w:rsidRPr="003F4350" w:rsidRDefault="0008023A" w:rsidP="0008023A">
      <w:pPr>
        <w:rPr>
          <w:rFonts w:cstheme="minorHAnsi"/>
          <w:sz w:val="24"/>
          <w:szCs w:val="24"/>
        </w:rPr>
      </w:pPr>
    </w:p>
    <w:sectPr w:rsidR="0008023A" w:rsidRPr="003F4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DE08F" w14:textId="77777777" w:rsidR="000A7DFC" w:rsidRDefault="000A7DFC" w:rsidP="00FF2028">
      <w:pPr>
        <w:spacing w:after="0" w:line="240" w:lineRule="auto"/>
      </w:pPr>
      <w:r>
        <w:separator/>
      </w:r>
    </w:p>
  </w:endnote>
  <w:endnote w:type="continuationSeparator" w:id="0">
    <w:p w14:paraId="0B872484" w14:textId="77777777" w:rsidR="000A7DFC" w:rsidRDefault="000A7DFC" w:rsidP="00FF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A97F" w14:textId="77777777" w:rsidR="000A7DFC" w:rsidRDefault="000A7DFC" w:rsidP="00FF2028">
      <w:pPr>
        <w:spacing w:after="0" w:line="240" w:lineRule="auto"/>
      </w:pPr>
      <w:r>
        <w:separator/>
      </w:r>
    </w:p>
  </w:footnote>
  <w:footnote w:type="continuationSeparator" w:id="0">
    <w:p w14:paraId="30370887" w14:textId="77777777" w:rsidR="000A7DFC" w:rsidRDefault="000A7DFC" w:rsidP="00FF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AAE"/>
    <w:multiLevelType w:val="hybridMultilevel"/>
    <w:tmpl w:val="86FA8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52E18"/>
    <w:multiLevelType w:val="hybridMultilevel"/>
    <w:tmpl w:val="70F2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B009E"/>
    <w:multiLevelType w:val="hybridMultilevel"/>
    <w:tmpl w:val="65AE4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96473"/>
    <w:multiLevelType w:val="hybridMultilevel"/>
    <w:tmpl w:val="5ABC3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6224B"/>
    <w:multiLevelType w:val="hybridMultilevel"/>
    <w:tmpl w:val="0F70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233C0"/>
    <w:multiLevelType w:val="hybridMultilevel"/>
    <w:tmpl w:val="118A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B1034"/>
    <w:multiLevelType w:val="hybridMultilevel"/>
    <w:tmpl w:val="65AE4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85805"/>
    <w:multiLevelType w:val="hybridMultilevel"/>
    <w:tmpl w:val="E572E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F5822"/>
    <w:multiLevelType w:val="hybridMultilevel"/>
    <w:tmpl w:val="9AE86620"/>
    <w:lvl w:ilvl="0" w:tplc="3FAE4B6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B7DDA"/>
    <w:multiLevelType w:val="hybridMultilevel"/>
    <w:tmpl w:val="264A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60BEB"/>
    <w:multiLevelType w:val="hybridMultilevel"/>
    <w:tmpl w:val="F8E87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D65C3"/>
    <w:multiLevelType w:val="hybridMultilevel"/>
    <w:tmpl w:val="65AE4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62A72"/>
    <w:multiLevelType w:val="hybridMultilevel"/>
    <w:tmpl w:val="E8C8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64EC1"/>
    <w:multiLevelType w:val="multilevel"/>
    <w:tmpl w:val="F080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D142A"/>
    <w:multiLevelType w:val="hybridMultilevel"/>
    <w:tmpl w:val="31FC0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D6F82"/>
    <w:multiLevelType w:val="hybridMultilevel"/>
    <w:tmpl w:val="AEEE4DBA"/>
    <w:lvl w:ilvl="0" w:tplc="534E68C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B216D"/>
    <w:multiLevelType w:val="hybridMultilevel"/>
    <w:tmpl w:val="65AE4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9"/>
  </w:num>
  <w:num w:numId="5">
    <w:abstractNumId w:val="16"/>
  </w:num>
  <w:num w:numId="6">
    <w:abstractNumId w:val="3"/>
  </w:num>
  <w:num w:numId="7">
    <w:abstractNumId w:val="7"/>
  </w:num>
  <w:num w:numId="8">
    <w:abstractNumId w:val="11"/>
  </w:num>
  <w:num w:numId="9">
    <w:abstractNumId w:val="6"/>
  </w:num>
  <w:num w:numId="10">
    <w:abstractNumId w:val="2"/>
  </w:num>
  <w:num w:numId="11">
    <w:abstractNumId w:val="14"/>
  </w:num>
  <w:num w:numId="12">
    <w:abstractNumId w:val="0"/>
  </w:num>
  <w:num w:numId="13">
    <w:abstractNumId w:val="12"/>
  </w:num>
  <w:num w:numId="14">
    <w:abstractNumId w:val="10"/>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0C"/>
    <w:rsid w:val="000363D3"/>
    <w:rsid w:val="0008023A"/>
    <w:rsid w:val="000A7DFC"/>
    <w:rsid w:val="000B7871"/>
    <w:rsid w:val="000D11F9"/>
    <w:rsid w:val="000D13F3"/>
    <w:rsid w:val="000E0C43"/>
    <w:rsid w:val="001069D6"/>
    <w:rsid w:val="0011494A"/>
    <w:rsid w:val="00125834"/>
    <w:rsid w:val="00140B6C"/>
    <w:rsid w:val="00180A75"/>
    <w:rsid w:val="001B25E7"/>
    <w:rsid w:val="001E4148"/>
    <w:rsid w:val="002523C4"/>
    <w:rsid w:val="00266DC5"/>
    <w:rsid w:val="00274373"/>
    <w:rsid w:val="003376E1"/>
    <w:rsid w:val="003615A4"/>
    <w:rsid w:val="0039391B"/>
    <w:rsid w:val="00394034"/>
    <w:rsid w:val="003F4350"/>
    <w:rsid w:val="00460168"/>
    <w:rsid w:val="00463C94"/>
    <w:rsid w:val="0048273E"/>
    <w:rsid w:val="00494DEA"/>
    <w:rsid w:val="004A76B7"/>
    <w:rsid w:val="004C2CEC"/>
    <w:rsid w:val="004D7C57"/>
    <w:rsid w:val="004E6E79"/>
    <w:rsid w:val="00522A3D"/>
    <w:rsid w:val="00523FAB"/>
    <w:rsid w:val="005641C2"/>
    <w:rsid w:val="005752D4"/>
    <w:rsid w:val="00590ECA"/>
    <w:rsid w:val="005D2E47"/>
    <w:rsid w:val="00625E10"/>
    <w:rsid w:val="00674994"/>
    <w:rsid w:val="00711E3D"/>
    <w:rsid w:val="00751E0D"/>
    <w:rsid w:val="007A5296"/>
    <w:rsid w:val="00820E9C"/>
    <w:rsid w:val="008C066E"/>
    <w:rsid w:val="00934097"/>
    <w:rsid w:val="00957C5F"/>
    <w:rsid w:val="009669D5"/>
    <w:rsid w:val="009E116F"/>
    <w:rsid w:val="009E6F71"/>
    <w:rsid w:val="009F1DE6"/>
    <w:rsid w:val="00A20B57"/>
    <w:rsid w:val="00A369AE"/>
    <w:rsid w:val="00AC1B01"/>
    <w:rsid w:val="00AE5F5E"/>
    <w:rsid w:val="00B1471F"/>
    <w:rsid w:val="00B32E22"/>
    <w:rsid w:val="00BD4C39"/>
    <w:rsid w:val="00BE6C02"/>
    <w:rsid w:val="00C1559F"/>
    <w:rsid w:val="00C33DAA"/>
    <w:rsid w:val="00C36FDA"/>
    <w:rsid w:val="00C71EF9"/>
    <w:rsid w:val="00CF778C"/>
    <w:rsid w:val="00D1190B"/>
    <w:rsid w:val="00D5557A"/>
    <w:rsid w:val="00D7330C"/>
    <w:rsid w:val="00E011D4"/>
    <w:rsid w:val="00E84912"/>
    <w:rsid w:val="00E97127"/>
    <w:rsid w:val="00EA4326"/>
    <w:rsid w:val="00F82E8B"/>
    <w:rsid w:val="00F942EC"/>
    <w:rsid w:val="00FC5583"/>
    <w:rsid w:val="00FD1314"/>
    <w:rsid w:val="00FF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88CB"/>
  <w15:chartTrackingRefBased/>
  <w15:docId w15:val="{FF09CEAE-7C09-4662-B2E8-AF74822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91B"/>
    <w:pPr>
      <w:ind w:left="720"/>
      <w:contextualSpacing/>
    </w:pPr>
  </w:style>
  <w:style w:type="paragraph" w:styleId="BalloonText">
    <w:name w:val="Balloon Text"/>
    <w:basedOn w:val="Normal"/>
    <w:link w:val="BalloonTextChar"/>
    <w:uiPriority w:val="99"/>
    <w:semiHidden/>
    <w:unhideWhenUsed/>
    <w:rsid w:val="0039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1B"/>
    <w:rPr>
      <w:rFonts w:ascii="Segoe UI" w:hAnsi="Segoe UI" w:cs="Segoe UI"/>
      <w:sz w:val="18"/>
      <w:szCs w:val="18"/>
    </w:rPr>
  </w:style>
  <w:style w:type="paragraph" w:styleId="Revision">
    <w:name w:val="Revision"/>
    <w:hidden/>
    <w:uiPriority w:val="99"/>
    <w:semiHidden/>
    <w:rsid w:val="004C2CEC"/>
    <w:pPr>
      <w:spacing w:after="0" w:line="240" w:lineRule="auto"/>
    </w:pPr>
  </w:style>
  <w:style w:type="character" w:styleId="Hyperlink">
    <w:name w:val="Hyperlink"/>
    <w:basedOn w:val="DefaultParagraphFont"/>
    <w:uiPriority w:val="99"/>
    <w:unhideWhenUsed/>
    <w:rsid w:val="00463C94"/>
    <w:rPr>
      <w:color w:val="0000FF"/>
      <w:u w:val="single"/>
    </w:rPr>
  </w:style>
  <w:style w:type="character" w:styleId="CommentReference">
    <w:name w:val="annotation reference"/>
    <w:basedOn w:val="DefaultParagraphFont"/>
    <w:uiPriority w:val="99"/>
    <w:semiHidden/>
    <w:unhideWhenUsed/>
    <w:rsid w:val="00C33DAA"/>
    <w:rPr>
      <w:sz w:val="16"/>
      <w:szCs w:val="16"/>
    </w:rPr>
  </w:style>
  <w:style w:type="paragraph" w:styleId="CommentText">
    <w:name w:val="annotation text"/>
    <w:basedOn w:val="Normal"/>
    <w:link w:val="CommentTextChar"/>
    <w:uiPriority w:val="99"/>
    <w:semiHidden/>
    <w:unhideWhenUsed/>
    <w:rsid w:val="00C33DAA"/>
    <w:pPr>
      <w:spacing w:line="240" w:lineRule="auto"/>
    </w:pPr>
    <w:rPr>
      <w:sz w:val="20"/>
      <w:szCs w:val="20"/>
    </w:rPr>
  </w:style>
  <w:style w:type="character" w:customStyle="1" w:styleId="CommentTextChar">
    <w:name w:val="Comment Text Char"/>
    <w:basedOn w:val="DefaultParagraphFont"/>
    <w:link w:val="CommentText"/>
    <w:uiPriority w:val="99"/>
    <w:semiHidden/>
    <w:rsid w:val="00C33DAA"/>
    <w:rPr>
      <w:sz w:val="20"/>
      <w:szCs w:val="20"/>
    </w:rPr>
  </w:style>
  <w:style w:type="paragraph" w:styleId="CommentSubject">
    <w:name w:val="annotation subject"/>
    <w:basedOn w:val="CommentText"/>
    <w:next w:val="CommentText"/>
    <w:link w:val="CommentSubjectChar"/>
    <w:uiPriority w:val="99"/>
    <w:semiHidden/>
    <w:unhideWhenUsed/>
    <w:rsid w:val="00C33DAA"/>
    <w:rPr>
      <w:b/>
      <w:bCs/>
    </w:rPr>
  </w:style>
  <w:style w:type="character" w:customStyle="1" w:styleId="CommentSubjectChar">
    <w:name w:val="Comment Subject Char"/>
    <w:basedOn w:val="CommentTextChar"/>
    <w:link w:val="CommentSubject"/>
    <w:uiPriority w:val="99"/>
    <w:semiHidden/>
    <w:rsid w:val="00C33DAA"/>
    <w:rPr>
      <w:b/>
      <w:bCs/>
      <w:sz w:val="20"/>
      <w:szCs w:val="20"/>
    </w:rPr>
  </w:style>
  <w:style w:type="paragraph" w:customStyle="1" w:styleId="m-4780856979895542070msolistparagraph">
    <w:name w:val="m_-4780856979895542070msolistparagraph"/>
    <w:basedOn w:val="Normal"/>
    <w:rsid w:val="000802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28"/>
  </w:style>
  <w:style w:type="paragraph" w:styleId="Footer">
    <w:name w:val="footer"/>
    <w:basedOn w:val="Normal"/>
    <w:link w:val="FooterChar"/>
    <w:uiPriority w:val="99"/>
    <w:unhideWhenUsed/>
    <w:rsid w:val="00FF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dc:creator>
  <cp:keywords/>
  <dc:description/>
  <cp:lastModifiedBy>DavidO</cp:lastModifiedBy>
  <cp:revision>8</cp:revision>
  <cp:lastPrinted>2018-12-18T21:35:00Z</cp:lastPrinted>
  <dcterms:created xsi:type="dcterms:W3CDTF">2019-01-18T20:50:00Z</dcterms:created>
  <dcterms:modified xsi:type="dcterms:W3CDTF">2019-01-24T21:28:00Z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Gomez L u362670</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2018-12-18T21:34:00Z</vt:filetime>
  </property>
  <property fmtid="{D5CDD505-2E9C-101B-9397-08002B2CF9AE}" pid="8" name="Retention_Period_Start_Date">
    <vt:filetime>2019-01-08T16:19:43Z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ies>
</file>